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binary" PartName="/gd/metadata"/>
  <Override ContentType="application/binary" PartName="/gd/snapshot"/>
  <Override ContentType="application/binary" PartName="/gd/signature"/>
  <Override ContentType="application/binary" PartName="/gd/debuginfo"/>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ato" w:cs="Lato" w:eastAsia="Lato" w:hAnsi="Lato"/>
        </w:rPr>
      </w:pPr>
      <w:r w:rsidDel="00000000" w:rsidR="00000000" w:rsidRPr="00000000">
        <w:rPr>
          <w:rFonts w:ascii="Lato" w:cs="Lato" w:eastAsia="Lato" w:hAnsi="Lato"/>
          <w:rtl w:val="0"/>
        </w:rPr>
        <w:t xml:space="preserve">This checklist includes Clarity items that may require System Admin action to ensure compliance with the 2024 Data Standards, which go-live October 1, 2023.</w:t>
      </w:r>
    </w:p>
    <w:p w:rsidR="00000000" w:rsidDel="00000000" w:rsidP="00000000" w:rsidRDefault="00000000" w:rsidRPr="00000000" w14:paraId="00000002">
      <w:pPr>
        <w:rPr>
          <w:rFonts w:ascii="Lato" w:cs="Lato" w:eastAsia="Lato" w:hAnsi="Lato"/>
        </w:rPr>
      </w:pPr>
      <w:r w:rsidDel="00000000" w:rsidR="00000000" w:rsidRPr="00000000">
        <w:rPr>
          <w:rtl w:val="0"/>
        </w:rPr>
      </w:r>
    </w:p>
    <w:p w:rsidR="00000000" w:rsidDel="00000000" w:rsidP="00000000" w:rsidRDefault="00000000" w:rsidRPr="00000000" w14:paraId="00000003">
      <w:pPr>
        <w:rPr>
          <w:rFonts w:ascii="Lato" w:cs="Lato" w:eastAsia="Lato" w:hAnsi="Lato"/>
        </w:rPr>
      </w:pPr>
      <w:r w:rsidDel="00000000" w:rsidR="00000000" w:rsidRPr="00000000">
        <w:rPr>
          <w:rFonts w:ascii="Lato" w:cs="Lato" w:eastAsia="Lato" w:hAnsi="Lato"/>
          <w:rtl w:val="0"/>
        </w:rPr>
        <w:t xml:space="preserve">Required Looker updates are not included in this checklist. Please refer to the communication from your BFF or Community Admin team for details about Looker content update needs specific to your instance.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9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1920"/>
        <w:gridCol w:w="6210"/>
        <w:tblGridChange w:id="0">
          <w:tblGrid>
            <w:gridCol w:w="1605"/>
            <w:gridCol w:w="1920"/>
            <w:gridCol w:w="6210"/>
          </w:tblGrid>
        </w:tblGridChange>
      </w:tblGrid>
      <w:tr>
        <w:trPr>
          <w:cantSplit w:val="0"/>
          <w:tblHeader w:val="1"/>
        </w:trPr>
        <w:tc>
          <w:tcPr>
            <w:shd w:fill="7c9bb6"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dwa" w:cs="Kadwa" w:eastAsia="Kadwa" w:hAnsi="Kadwa"/>
                <w:sz w:val="24"/>
                <w:szCs w:val="24"/>
              </w:rPr>
            </w:pPr>
            <w:r w:rsidDel="00000000" w:rsidR="00000000" w:rsidRPr="00000000">
              <w:rPr>
                <w:rFonts w:ascii="Kadwa" w:cs="Kadwa" w:eastAsia="Kadwa" w:hAnsi="Kadwa"/>
                <w:sz w:val="24"/>
                <w:szCs w:val="24"/>
                <w:rtl w:val="0"/>
              </w:rPr>
              <w:t xml:space="preserve">Element</w:t>
            </w:r>
          </w:p>
        </w:tc>
        <w:tc>
          <w:tcPr>
            <w:shd w:fill="7c9bb6"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dwa" w:cs="Kadwa" w:eastAsia="Kadwa" w:hAnsi="Kadwa"/>
                <w:sz w:val="24"/>
                <w:szCs w:val="24"/>
              </w:rPr>
            </w:pPr>
            <w:r w:rsidDel="00000000" w:rsidR="00000000" w:rsidRPr="00000000">
              <w:rPr>
                <w:rFonts w:ascii="Kadwa" w:cs="Kadwa" w:eastAsia="Kadwa" w:hAnsi="Kadwa"/>
                <w:sz w:val="24"/>
                <w:szCs w:val="24"/>
                <w:rtl w:val="0"/>
              </w:rPr>
              <w:t xml:space="preserve">Relevant Area of Clarity</w:t>
            </w:r>
          </w:p>
        </w:tc>
        <w:tc>
          <w:tcPr>
            <w:shd w:fill="7c9bb6"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dwa" w:cs="Kadwa" w:eastAsia="Kadwa" w:hAnsi="Kadwa"/>
                <w:sz w:val="24"/>
                <w:szCs w:val="24"/>
              </w:rPr>
            </w:pPr>
            <w:r w:rsidDel="00000000" w:rsidR="00000000" w:rsidRPr="00000000">
              <w:rPr>
                <w:rFonts w:ascii="Kadwa" w:cs="Kadwa" w:eastAsia="Kadwa" w:hAnsi="Kadwa"/>
                <w:sz w:val="24"/>
                <w:szCs w:val="24"/>
                <w:rtl w:val="0"/>
              </w:rPr>
              <w:t xml:space="preserve">Action Needed</w:t>
            </w:r>
          </w:p>
        </w:tc>
      </w:tr>
      <w:tr>
        <w:trPr>
          <w:cantSplit w:val="0"/>
          <w:trHeight w:val="420" w:hRule="atLeast"/>
          <w:tblHeader w:val="0"/>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Program Set Up Screens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2.02 Project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Custom Program Setup Screens</w:t>
            </w:r>
          </w:p>
        </w:tc>
        <w:tc>
          <w:tcPr>
            <w:shd w:fill="auto" w:val="clear"/>
            <w:tcMar>
              <w:top w:w="99.36" w:type="dxa"/>
              <w:left w:w="99.36" w:type="dxa"/>
              <w:bottom w:w="99.36" w:type="dxa"/>
              <w:right w:w="99.36" w:type="dxa"/>
            </w:tcMar>
            <w:vAlign w:val="top"/>
          </w:tcPr>
          <w:p w:rsidR="00000000" w:rsidDel="00000000" w:rsidP="00000000" w:rsidRDefault="00000000" w:rsidRPr="00000000" w14:paraId="0000000D">
            <w:pPr>
              <w:numPr>
                <w:ilvl w:val="0"/>
                <w:numId w:val="8"/>
              </w:numPr>
              <w:spacing w:after="0" w:afterAutospacing="0" w:before="300" w:lineRule="auto"/>
              <w:ind w:left="630" w:hanging="360"/>
              <w:rPr>
                <w:color w:val="000000"/>
                <w:sz w:val="22"/>
                <w:szCs w:val="22"/>
              </w:rPr>
            </w:pPr>
            <w:r w:rsidDel="00000000" w:rsidR="00000000" w:rsidRPr="00000000">
              <w:rPr>
                <w:rFonts w:ascii="Lato" w:cs="Lato" w:eastAsia="Lato" w:hAnsi="Lato"/>
                <w:rtl w:val="0"/>
              </w:rPr>
              <w:t xml:space="preserve">Remove </w:t>
            </w:r>
            <w:r w:rsidDel="00000000" w:rsidR="00000000" w:rsidRPr="00000000">
              <w:rPr>
                <w:rFonts w:ascii="Lato" w:cs="Lato" w:eastAsia="Lato" w:hAnsi="Lato"/>
                <w:b w:val="1"/>
                <w:rtl w:val="0"/>
              </w:rPr>
              <w:t xml:space="preserve">Method of Tracking</w:t>
            </w:r>
            <w:r w:rsidDel="00000000" w:rsidR="00000000" w:rsidRPr="00000000">
              <w:rPr>
                <w:rFonts w:ascii="Lato" w:cs="Lato" w:eastAsia="Lato" w:hAnsi="Lato"/>
                <w:rtl w:val="0"/>
              </w:rPr>
              <w:t xml:space="preserve"> (tracking_method)</w:t>
            </w:r>
          </w:p>
          <w:p w:rsidR="00000000" w:rsidDel="00000000" w:rsidP="00000000" w:rsidRDefault="00000000" w:rsidRPr="00000000" w14:paraId="0000000E">
            <w:pPr>
              <w:numPr>
                <w:ilvl w:val="0"/>
                <w:numId w:val="8"/>
              </w:numPr>
              <w:spacing w:after="0" w:afterAutospacing="0" w:before="0" w:beforeAutospacing="0" w:lineRule="auto"/>
              <w:ind w:left="630" w:hanging="360"/>
              <w:rPr>
                <w:color w:val="000000"/>
                <w:sz w:val="22"/>
                <w:szCs w:val="22"/>
              </w:rPr>
            </w:pPr>
            <w:r w:rsidDel="00000000" w:rsidR="00000000" w:rsidRPr="00000000">
              <w:rPr>
                <w:rFonts w:ascii="Lato" w:cs="Lato" w:eastAsia="Lato" w:hAnsi="Lato"/>
                <w:rtl w:val="0"/>
              </w:rPr>
              <w:t xml:space="preserve">Add </w:t>
            </w:r>
            <w:r w:rsidDel="00000000" w:rsidR="00000000" w:rsidRPr="00000000">
              <w:rPr>
                <w:rFonts w:ascii="Lato" w:cs="Lato" w:eastAsia="Lato" w:hAnsi="Lato"/>
                <w:b w:val="1"/>
                <w:rtl w:val="0"/>
              </w:rPr>
              <w:t xml:space="preserve">Identify RRH Subtype </w:t>
            </w:r>
            <w:r w:rsidDel="00000000" w:rsidR="00000000" w:rsidRPr="00000000">
              <w:rPr>
                <w:rFonts w:ascii="Lato" w:cs="Lato" w:eastAsia="Lato" w:hAnsi="Lato"/>
                <w:rtl w:val="0"/>
              </w:rPr>
              <w:t xml:space="preserve">(rrh_subtype) field that is displayed when </w:t>
            </w:r>
            <w:r w:rsidDel="00000000" w:rsidR="00000000" w:rsidRPr="00000000">
              <w:rPr>
                <w:rFonts w:ascii="Lato" w:cs="Lato" w:eastAsia="Lato" w:hAnsi="Lato"/>
                <w:b w:val="1"/>
                <w:rtl w:val="0"/>
              </w:rPr>
              <w:t xml:space="preserve">Program Type</w:t>
            </w:r>
            <w:r w:rsidDel="00000000" w:rsidR="00000000" w:rsidRPr="00000000">
              <w:rPr>
                <w:rFonts w:ascii="Lato" w:cs="Lato" w:eastAsia="Lato" w:hAnsi="Lato"/>
                <w:rtl w:val="0"/>
              </w:rPr>
              <w:t xml:space="preserve"> (ref_category) = 13 (“PH-Rapid Rehousing”).</w:t>
            </w:r>
          </w:p>
          <w:p w:rsidR="00000000" w:rsidDel="00000000" w:rsidP="00000000" w:rsidRDefault="00000000" w:rsidRPr="00000000" w14:paraId="0000000F">
            <w:pPr>
              <w:numPr>
                <w:ilvl w:val="0"/>
                <w:numId w:val="8"/>
              </w:numPr>
              <w:spacing w:after="0" w:afterAutospacing="0" w:before="0" w:beforeAutospacing="0" w:lineRule="auto"/>
              <w:ind w:left="630" w:hanging="360"/>
              <w:rPr>
                <w:color w:val="000000"/>
                <w:sz w:val="22"/>
                <w:szCs w:val="22"/>
              </w:rPr>
            </w:pPr>
            <w:r w:rsidDel="00000000" w:rsidR="00000000" w:rsidRPr="00000000">
              <w:rPr>
                <w:rFonts w:ascii="Lato" w:cs="Lato" w:eastAsia="Lato" w:hAnsi="Lato"/>
                <w:rtl w:val="0"/>
              </w:rPr>
              <w:t xml:space="preserve">Add a constraint to display </w:t>
            </w:r>
            <w:r w:rsidDel="00000000" w:rsidR="00000000" w:rsidRPr="00000000">
              <w:rPr>
                <w:rFonts w:ascii="Lato" w:cs="Lato" w:eastAsia="Lato" w:hAnsi="Lato"/>
                <w:b w:val="1"/>
                <w:rtl w:val="0"/>
              </w:rPr>
              <w:t xml:space="preserve">Affiliated with a residential project </w:t>
            </w:r>
            <w:r w:rsidDel="00000000" w:rsidR="00000000" w:rsidRPr="00000000">
              <w:rPr>
                <w:rFonts w:ascii="Lato" w:cs="Lato" w:eastAsia="Lato" w:hAnsi="Lato"/>
                <w:rtl w:val="0"/>
              </w:rPr>
              <w:t xml:space="preserve">(aff_res_proj) when </w:t>
            </w:r>
            <w:r w:rsidDel="00000000" w:rsidR="00000000" w:rsidRPr="00000000">
              <w:rPr>
                <w:rFonts w:ascii="Lato" w:cs="Lato" w:eastAsia="Lato" w:hAnsi="Lato"/>
                <w:b w:val="1"/>
                <w:rtl w:val="0"/>
              </w:rPr>
              <w:t xml:space="preserve">Identify RRH Subtype</w:t>
            </w:r>
            <w:r w:rsidDel="00000000" w:rsidR="00000000" w:rsidRPr="00000000">
              <w:rPr>
                <w:rFonts w:ascii="Lato" w:cs="Lato" w:eastAsia="Lato" w:hAnsi="Lato"/>
                <w:rtl w:val="0"/>
              </w:rPr>
              <w:t xml:space="preserve"> = 1 (“RRH: Services Only”)</w:t>
            </w:r>
          </w:p>
          <w:p w:rsidR="00000000" w:rsidDel="00000000" w:rsidP="00000000" w:rsidRDefault="00000000" w:rsidRPr="00000000" w14:paraId="00000010">
            <w:pPr>
              <w:numPr>
                <w:ilvl w:val="0"/>
                <w:numId w:val="8"/>
              </w:numPr>
              <w:spacing w:after="0" w:afterAutospacing="0" w:before="0" w:beforeAutospacing="0" w:lineRule="auto"/>
              <w:ind w:left="630" w:hanging="360"/>
              <w:rPr>
                <w:color w:val="000000"/>
                <w:sz w:val="22"/>
                <w:szCs w:val="22"/>
              </w:rPr>
            </w:pPr>
            <w:r w:rsidDel="00000000" w:rsidR="00000000" w:rsidRPr="00000000">
              <w:rPr>
                <w:rFonts w:ascii="Lato" w:cs="Lato" w:eastAsia="Lato" w:hAnsi="Lato"/>
                <w:rtl w:val="0"/>
              </w:rPr>
              <w:t xml:space="preserve">Update the display name for aff_res_proj_ids from </w:t>
            </w:r>
            <w:r w:rsidDel="00000000" w:rsidR="00000000" w:rsidRPr="00000000">
              <w:rPr>
                <w:rFonts w:ascii="Lato" w:cs="Lato" w:eastAsia="Lato" w:hAnsi="Lato"/>
                <w:b w:val="1"/>
                <w:rtl w:val="0"/>
              </w:rPr>
              <w:t xml:space="preserve">Project ID(s) of residential project(s)</w:t>
            </w:r>
            <w:r w:rsidDel="00000000" w:rsidR="00000000" w:rsidRPr="00000000">
              <w:rPr>
                <w:rFonts w:ascii="Lato" w:cs="Lato" w:eastAsia="Lato" w:hAnsi="Lato"/>
                <w:rtl w:val="0"/>
              </w:rPr>
              <w:t xml:space="preserve"> to </w:t>
            </w:r>
            <w:r w:rsidDel="00000000" w:rsidR="00000000" w:rsidRPr="00000000">
              <w:rPr>
                <w:rFonts w:ascii="Lato" w:cs="Lato" w:eastAsia="Lato" w:hAnsi="Lato"/>
                <w:b w:val="1"/>
                <w:rtl w:val="0"/>
              </w:rPr>
              <w:t xml:space="preserve">Project ID(s) of residential project(s) affiliated with SSO or RRH: Services Only project</w:t>
            </w:r>
          </w:p>
          <w:p w:rsidR="00000000" w:rsidDel="00000000" w:rsidP="00000000" w:rsidRDefault="00000000" w:rsidRPr="00000000" w14:paraId="00000011">
            <w:pPr>
              <w:numPr>
                <w:ilvl w:val="0"/>
                <w:numId w:val="8"/>
              </w:numPr>
              <w:spacing w:after="300" w:before="0" w:beforeAutospacing="0" w:lineRule="auto"/>
              <w:ind w:left="630" w:hanging="360"/>
              <w:rPr>
                <w:color w:val="000000"/>
                <w:sz w:val="22"/>
                <w:szCs w:val="22"/>
              </w:rPr>
            </w:pPr>
            <w:r w:rsidDel="00000000" w:rsidR="00000000" w:rsidRPr="00000000">
              <w:rPr>
                <w:rFonts w:ascii="Lato" w:cs="Lato" w:eastAsia="Lato" w:hAnsi="Lato"/>
                <w:rtl w:val="0"/>
              </w:rPr>
              <w:t xml:space="preserve">Remove </w:t>
            </w:r>
            <w:r w:rsidDel="00000000" w:rsidR="00000000" w:rsidRPr="00000000">
              <w:rPr>
                <w:rFonts w:ascii="Lato" w:cs="Lato" w:eastAsia="Lato" w:hAnsi="Lato"/>
                <w:b w:val="1"/>
                <w:rtl w:val="0"/>
              </w:rPr>
              <w:t xml:space="preserve">HMIS Participating Project </w:t>
            </w:r>
            <w:r w:rsidDel="00000000" w:rsidR="00000000" w:rsidRPr="00000000">
              <w:rPr>
                <w:rFonts w:ascii="Lato" w:cs="Lato" w:eastAsia="Lato" w:hAnsi="Lato"/>
                <w:rtl w:val="0"/>
              </w:rPr>
              <w:t xml:space="preserve">(hmis_participating_project)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Lato" w:cs="Lato" w:eastAsia="Lato" w:hAnsi="Lato"/>
              </w:rPr>
            </w:pPr>
            <w:r w:rsidDel="00000000" w:rsidR="00000000" w:rsidRPr="00000000">
              <w:rPr>
                <w:rFonts w:ascii="Lato" w:cs="Lato" w:eastAsia="Lato" w:hAnsi="Lato"/>
                <w:rtl w:val="0"/>
              </w:rPr>
              <w:t xml:space="preserve">2.02 Project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Lato" w:cs="Lato" w:eastAsia="Lato" w:hAnsi="Lato"/>
              </w:rPr>
            </w:pPr>
            <w:r w:rsidDel="00000000" w:rsidR="00000000" w:rsidRPr="00000000">
              <w:rPr>
                <w:rFonts w:ascii="Lato" w:cs="Lato" w:eastAsia="Lato" w:hAnsi="Lato"/>
                <w:rtl w:val="0"/>
              </w:rPr>
              <w:t xml:space="preserve">Applicable Program Setup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For applicable programs, s</w:t>
            </w:r>
            <w:r w:rsidDel="00000000" w:rsidR="00000000" w:rsidRPr="00000000">
              <w:rPr>
                <w:rFonts w:ascii="Lato" w:cs="Lato" w:eastAsia="Lato" w:hAnsi="Lato"/>
                <w:rtl w:val="0"/>
              </w:rPr>
              <w:t xml:space="preserve">et </w:t>
            </w:r>
            <w:r w:rsidDel="00000000" w:rsidR="00000000" w:rsidRPr="00000000">
              <w:rPr>
                <w:rFonts w:ascii="Lato" w:cs="Lato" w:eastAsia="Lato" w:hAnsi="Lato"/>
                <w:b w:val="1"/>
                <w:rtl w:val="0"/>
              </w:rPr>
              <w:t xml:space="preserve">Identify RRH Subtype</w:t>
            </w:r>
            <w:r w:rsidDel="00000000" w:rsidR="00000000" w:rsidRPr="00000000">
              <w:rPr>
                <w:rFonts w:ascii="Lato" w:cs="Lato" w:eastAsia="Lato" w:hAnsi="Lato"/>
                <w:rtl w:val="0"/>
              </w:rPr>
              <w:t xml:space="preserve"> to value 1 (RRH:Services Only).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16">
            <w:pPr>
              <w:widowControl w:val="0"/>
              <w:spacing w:line="240" w:lineRule="auto"/>
              <w:rPr>
                <w:rFonts w:ascii="Lato" w:cs="Lato" w:eastAsia="Lato" w:hAnsi="Lato"/>
                <w:i w:val="1"/>
              </w:rPr>
            </w:pPr>
            <w:r w:rsidDel="00000000" w:rsidR="00000000" w:rsidRPr="00000000">
              <w:rPr>
                <w:rFonts w:ascii="Lato" w:cs="Lato" w:eastAsia="Lato" w:hAnsi="Lato"/>
                <w:i w:val="1"/>
                <w:rtl w:val="0"/>
              </w:rPr>
              <w:t xml:space="preserve">“RRH: Services Only” should only be selected when a program is partnering with an organization that is providing all of the housing services.</w:t>
            </w:r>
          </w:p>
          <w:p w:rsidR="00000000" w:rsidDel="00000000" w:rsidP="00000000" w:rsidRDefault="00000000" w:rsidRPr="00000000" w14:paraId="00000017">
            <w:pPr>
              <w:widowControl w:val="0"/>
              <w:spacing w:line="240" w:lineRule="auto"/>
              <w:rPr>
                <w:rFonts w:ascii="Lato" w:cs="Lato" w:eastAsia="Lato" w:hAnsi="Lato"/>
                <w:i w:val="1"/>
              </w:rPr>
            </w:pPr>
            <w:r w:rsidDel="00000000" w:rsidR="00000000" w:rsidRPr="00000000">
              <w:rPr>
                <w:rtl w:val="0"/>
              </w:rPr>
            </w:r>
          </w:p>
          <w:p w:rsidR="00000000" w:rsidDel="00000000" w:rsidP="00000000" w:rsidRDefault="00000000" w:rsidRPr="00000000" w14:paraId="00000018">
            <w:pPr>
              <w:rPr>
                <w:rFonts w:ascii="Lato" w:cs="Lato" w:eastAsia="Lato" w:hAnsi="Lato"/>
              </w:rPr>
            </w:pPr>
            <w:r w:rsidDel="00000000" w:rsidR="00000000" w:rsidRPr="00000000">
              <w:rPr>
                <w:rFonts w:ascii="Lato" w:cs="Lato" w:eastAsia="Lato" w:hAnsi="Lato"/>
                <w:rtl w:val="0"/>
              </w:rPr>
              <w:t xml:space="preserve">Determine if the identified programs have </w:t>
            </w:r>
            <w:r w:rsidDel="00000000" w:rsidR="00000000" w:rsidRPr="00000000">
              <w:rPr>
                <w:rFonts w:ascii="Lato" w:cs="Lato" w:eastAsia="Lato" w:hAnsi="Lato"/>
                <w:b w:val="1"/>
                <w:rtl w:val="0"/>
              </w:rPr>
              <w:t xml:space="preserve">Affiliated with a residential project </w:t>
            </w:r>
            <w:r w:rsidDel="00000000" w:rsidR="00000000" w:rsidRPr="00000000">
              <w:rPr>
                <w:rFonts w:ascii="Lato" w:cs="Lato" w:eastAsia="Lato" w:hAnsi="Lato"/>
                <w:rtl w:val="0"/>
              </w:rPr>
              <w:t xml:space="preserve">(aff_res_proj) = Yes,</w:t>
            </w:r>
          </w:p>
          <w:p w:rsidR="00000000" w:rsidDel="00000000" w:rsidP="00000000" w:rsidRDefault="00000000" w:rsidRPr="00000000" w14:paraId="00000019">
            <w:pPr>
              <w:rPr>
                <w:rFonts w:ascii="Lato" w:cs="Lato" w:eastAsia="Lato" w:hAnsi="Lato"/>
                <w:i w:val="1"/>
              </w:rPr>
            </w:pPr>
            <w:r w:rsidDel="00000000" w:rsidR="00000000" w:rsidRPr="00000000">
              <w:rPr>
                <w:rFonts w:ascii="Lato" w:cs="Lato" w:eastAsia="Lato" w:hAnsi="Lato"/>
                <w:rtl w:val="0"/>
              </w:rPr>
              <w:t xml:space="preserve">and identify the </w:t>
            </w:r>
            <w:r w:rsidDel="00000000" w:rsidR="00000000" w:rsidRPr="00000000">
              <w:rPr>
                <w:rFonts w:ascii="Lato" w:cs="Lato" w:eastAsia="Lato" w:hAnsi="Lato"/>
                <w:b w:val="1"/>
                <w:rtl w:val="0"/>
              </w:rPr>
              <w:t xml:space="preserve">Project ID(s) of residential project(s) affiliated with SSO or RRH: Services Only project.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2.06 Funding Source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Agency/ProgramFunding 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after="160" w:lineRule="auto"/>
              <w:rPr>
                <w:rFonts w:ascii="Lato" w:cs="Lato" w:eastAsia="Lato" w:hAnsi="Lato"/>
              </w:rPr>
            </w:pPr>
            <w:r w:rsidDel="00000000" w:rsidR="00000000" w:rsidRPr="00000000">
              <w:rPr>
                <w:rFonts w:ascii="Lato" w:cs="Lato" w:eastAsia="Lato" w:hAnsi="Lato"/>
                <w:rtl w:val="0"/>
              </w:rPr>
              <w:t xml:space="preserve">Identify existing programs funded by:</w:t>
            </w:r>
          </w:p>
          <w:p w:rsidR="00000000" w:rsidDel="00000000" w:rsidP="00000000" w:rsidRDefault="00000000" w:rsidRPr="00000000" w14:paraId="0000001D">
            <w:pPr>
              <w:numPr>
                <w:ilvl w:val="0"/>
                <w:numId w:val="7"/>
              </w:numPr>
              <w:spacing w:after="0" w:afterAutospacing="0" w:before="300" w:lineRule="auto"/>
              <w:ind w:left="540" w:hanging="360"/>
              <w:rPr>
                <w:rFonts w:ascii="Lato" w:cs="Lato" w:eastAsia="Lato" w:hAnsi="Lato"/>
                <w:color w:val="000000"/>
                <w:sz w:val="22"/>
                <w:szCs w:val="22"/>
              </w:rPr>
            </w:pPr>
            <w:r w:rsidDel="00000000" w:rsidR="00000000" w:rsidRPr="00000000">
              <w:rPr>
                <w:rFonts w:ascii="Lato" w:cs="Lato" w:eastAsia="Lato" w:hAnsi="Lato"/>
                <w:rtl w:val="0"/>
              </w:rPr>
              <w:t xml:space="preserve">53: HUD – ESG Rush</w:t>
            </w:r>
          </w:p>
          <w:p w:rsidR="00000000" w:rsidDel="00000000" w:rsidP="00000000" w:rsidRDefault="00000000" w:rsidRPr="00000000" w14:paraId="0000001E">
            <w:pPr>
              <w:numPr>
                <w:ilvl w:val="0"/>
                <w:numId w:val="7"/>
              </w:numPr>
              <w:spacing w:after="0" w:afterAutospacing="0" w:before="0" w:beforeAutospacing="0" w:lineRule="auto"/>
              <w:ind w:left="540" w:hanging="360"/>
              <w:rPr>
                <w:rFonts w:ascii="Lato" w:cs="Lato" w:eastAsia="Lato" w:hAnsi="Lato"/>
                <w:color w:val="000000"/>
                <w:sz w:val="22"/>
                <w:szCs w:val="22"/>
              </w:rPr>
            </w:pPr>
            <w:r w:rsidDel="00000000" w:rsidR="00000000" w:rsidRPr="00000000">
              <w:rPr>
                <w:rFonts w:ascii="Lato" w:cs="Lato" w:eastAsia="Lato" w:hAnsi="Lato"/>
                <w:rtl w:val="0"/>
              </w:rPr>
              <w:t xml:space="preserve">54: HUD: Unsheltered Special NOFO</w:t>
            </w:r>
          </w:p>
          <w:p w:rsidR="00000000" w:rsidDel="00000000" w:rsidP="00000000" w:rsidRDefault="00000000" w:rsidRPr="00000000" w14:paraId="0000001F">
            <w:pPr>
              <w:numPr>
                <w:ilvl w:val="0"/>
                <w:numId w:val="7"/>
              </w:numPr>
              <w:spacing w:after="300" w:before="0" w:beforeAutospacing="0" w:lineRule="auto"/>
              <w:ind w:left="540" w:hanging="360"/>
              <w:rPr>
                <w:rFonts w:ascii="Lato" w:cs="Lato" w:eastAsia="Lato" w:hAnsi="Lato"/>
                <w:color w:val="000000"/>
                <w:sz w:val="22"/>
                <w:szCs w:val="22"/>
              </w:rPr>
            </w:pPr>
            <w:r w:rsidDel="00000000" w:rsidR="00000000" w:rsidRPr="00000000">
              <w:rPr>
                <w:rFonts w:ascii="Lato" w:cs="Lato" w:eastAsia="Lato" w:hAnsi="Lato"/>
                <w:rtl w:val="0"/>
              </w:rPr>
              <w:t xml:space="preserve">55: HUD: Rural Special NOFO</w:t>
            </w:r>
          </w:p>
          <w:p w:rsidR="00000000" w:rsidDel="00000000" w:rsidP="00000000" w:rsidRDefault="00000000" w:rsidRPr="00000000" w14:paraId="00000020">
            <w:pPr>
              <w:spacing w:after="300" w:before="300" w:lineRule="auto"/>
              <w:rPr>
                <w:rFonts w:ascii="Lato" w:cs="Lato" w:eastAsia="Lato" w:hAnsi="Lato"/>
              </w:rPr>
            </w:pPr>
            <w:r w:rsidDel="00000000" w:rsidR="00000000" w:rsidRPr="00000000">
              <w:rPr>
                <w:rFonts w:ascii="Lato" w:cs="Lato" w:eastAsia="Lato" w:hAnsi="Lato"/>
                <w:rtl w:val="0"/>
              </w:rPr>
              <w:t xml:space="preserve">Update in Clarity.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2.07 Bed and Unit Inventory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“RRH: Services Only” Program Bed Inventories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Identify programs that will be updated to </w:t>
            </w:r>
            <w:r w:rsidDel="00000000" w:rsidR="00000000" w:rsidRPr="00000000">
              <w:rPr>
                <w:rFonts w:ascii="Lato" w:cs="Lato" w:eastAsia="Lato" w:hAnsi="Lato"/>
                <w:b w:val="1"/>
                <w:rtl w:val="0"/>
              </w:rPr>
              <w:t xml:space="preserve">“RRH Services Only” that have bed and unit inventories</w:t>
            </w:r>
            <w:r w:rsidDel="00000000" w:rsidR="00000000" w:rsidRPr="00000000">
              <w:rPr>
                <w:rFonts w:ascii="Lato" w:cs="Lato" w:eastAsia="Lato" w:hAnsi="Lato"/>
                <w:rtl w:val="0"/>
              </w:rPr>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For the identified programs, enter a Bed and Unit Inventory end date of 9/30/23.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2.08 HMIS Participation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Program Set up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Enter an HMIS Participation Status for  identified existing Victim Service Provider agencies.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2.09 CE Participation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Program Set up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Add fields to custom program set up screens:</w:t>
            </w:r>
          </w:p>
          <w:p w:rsidR="00000000" w:rsidDel="00000000" w:rsidP="00000000" w:rsidRDefault="00000000" w:rsidRPr="00000000" w14:paraId="0000002C">
            <w:pPr>
              <w:numPr>
                <w:ilvl w:val="0"/>
                <w:numId w:val="11"/>
              </w:numPr>
              <w:ind w:left="360"/>
              <w:rPr/>
            </w:pPr>
            <w:r w:rsidDel="00000000" w:rsidR="00000000" w:rsidRPr="00000000">
              <w:rPr>
                <w:rFonts w:ascii="Lato" w:cs="Lato" w:eastAsia="Lato" w:hAnsi="Lato"/>
                <w:b w:val="1"/>
                <w:rtl w:val="0"/>
              </w:rPr>
              <w:t xml:space="preserve">Project is a Coordinated Entry Access Point </w:t>
            </w:r>
            <w:r w:rsidDel="00000000" w:rsidR="00000000" w:rsidRPr="00000000">
              <w:rPr>
                <w:rFonts w:ascii="Lato" w:cs="Lato" w:eastAsia="Lato" w:hAnsi="Lato"/>
                <w:rtl w:val="0"/>
              </w:rPr>
              <w:t xml:space="preserve">(ce_access_point)</w:t>
            </w:r>
          </w:p>
          <w:p w:rsidR="00000000" w:rsidDel="00000000" w:rsidP="00000000" w:rsidRDefault="00000000" w:rsidRPr="00000000" w14:paraId="0000002D">
            <w:pPr>
              <w:numPr>
                <w:ilvl w:val="0"/>
                <w:numId w:val="11"/>
              </w:numPr>
              <w:ind w:left="360"/>
              <w:rPr/>
            </w:pPr>
            <w:r w:rsidDel="00000000" w:rsidR="00000000" w:rsidRPr="00000000">
              <w:rPr>
                <w:rFonts w:ascii="Lato" w:cs="Lato" w:eastAsia="Lato" w:hAnsi="Lato"/>
                <w:b w:val="1"/>
                <w:rtl w:val="0"/>
              </w:rPr>
              <w:t xml:space="preserve">Provided by CE Project</w:t>
            </w:r>
            <w:r w:rsidDel="00000000" w:rsidR="00000000" w:rsidRPr="00000000">
              <w:rPr>
                <w:rFonts w:ascii="Lato" w:cs="Lato" w:eastAsia="Lato" w:hAnsi="Lato"/>
                <w:rtl w:val="0"/>
              </w:rPr>
              <w:t xml:space="preserve"> (provided_by_ce_project)</w:t>
            </w:r>
          </w:p>
          <w:p w:rsidR="00000000" w:rsidDel="00000000" w:rsidP="00000000" w:rsidRDefault="00000000" w:rsidRPr="00000000" w14:paraId="0000002E">
            <w:pPr>
              <w:numPr>
                <w:ilvl w:val="0"/>
                <w:numId w:val="11"/>
              </w:numPr>
              <w:ind w:left="360"/>
              <w:rPr/>
            </w:pPr>
            <w:r w:rsidDel="00000000" w:rsidR="00000000" w:rsidRPr="00000000">
              <w:rPr>
                <w:rFonts w:ascii="Lato" w:cs="Lato" w:eastAsia="Lato" w:hAnsi="Lato"/>
                <w:b w:val="1"/>
                <w:rtl w:val="0"/>
              </w:rPr>
              <w:t xml:space="preserve">Project Receives CE Referrals </w:t>
            </w:r>
            <w:r w:rsidDel="00000000" w:rsidR="00000000" w:rsidRPr="00000000">
              <w:rPr>
                <w:rFonts w:ascii="Lato" w:cs="Lato" w:eastAsia="Lato" w:hAnsi="Lato"/>
                <w:rtl w:val="0"/>
              </w:rPr>
              <w:t xml:space="preserve">(receives_ce_referrals)</w:t>
            </w:r>
          </w:p>
          <w:p w:rsidR="00000000" w:rsidDel="00000000" w:rsidP="00000000" w:rsidRDefault="00000000" w:rsidRPr="00000000" w14:paraId="0000002F">
            <w:pPr>
              <w:numPr>
                <w:ilvl w:val="0"/>
                <w:numId w:val="11"/>
              </w:numPr>
              <w:ind w:left="360"/>
              <w:rPr/>
            </w:pPr>
            <w:r w:rsidDel="00000000" w:rsidR="00000000" w:rsidRPr="00000000">
              <w:rPr>
                <w:rFonts w:ascii="Lato" w:cs="Lato" w:eastAsia="Lato" w:hAnsi="Lato"/>
                <w:b w:val="1"/>
                <w:rtl w:val="0"/>
              </w:rPr>
              <w:t xml:space="preserve">CE Participation Status Start Date </w:t>
            </w:r>
            <w:r w:rsidDel="00000000" w:rsidR="00000000" w:rsidRPr="00000000">
              <w:rPr>
                <w:rFonts w:ascii="Lato" w:cs="Lato" w:eastAsia="Lato" w:hAnsi="Lato"/>
                <w:rtl w:val="0"/>
              </w:rPr>
              <w:t xml:space="preserve">(ce_participation_status_start_date)</w:t>
            </w:r>
          </w:p>
          <w:p w:rsidR="00000000" w:rsidDel="00000000" w:rsidP="00000000" w:rsidRDefault="00000000" w:rsidRPr="00000000" w14:paraId="00000030">
            <w:pPr>
              <w:numPr>
                <w:ilvl w:val="0"/>
                <w:numId w:val="11"/>
              </w:numPr>
              <w:ind w:left="360"/>
              <w:rPr/>
            </w:pPr>
            <w:r w:rsidDel="00000000" w:rsidR="00000000" w:rsidRPr="00000000">
              <w:rPr>
                <w:rFonts w:ascii="Lato" w:cs="Lato" w:eastAsia="Lato" w:hAnsi="Lato"/>
                <w:b w:val="1"/>
                <w:rtl w:val="0"/>
              </w:rPr>
              <w:t xml:space="preserve">CE Participation Status Start Date </w:t>
            </w:r>
            <w:r w:rsidDel="00000000" w:rsidR="00000000" w:rsidRPr="00000000">
              <w:rPr>
                <w:rFonts w:ascii="Lato" w:cs="Lato" w:eastAsia="Lato" w:hAnsi="Lato"/>
                <w:rtl w:val="0"/>
              </w:rPr>
              <w:t xml:space="preserve">(ce_participation_status_start_date)</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Enter CE Participation details for all relevant programs. A status should be added for all active programs, and any additional programs that should be included in your next CE APR.</w:t>
            </w:r>
          </w:p>
        </w:tc>
      </w:tr>
      <w:tr>
        <w:trPr>
          <w:cantSplit w:val="0"/>
          <w:trHeight w:val="420" w:hRule="atLeast"/>
          <w:tblHeader w:val="0"/>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Profile Screens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3.04 Race and Ethnicity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Profile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after="160" w:lineRule="auto"/>
              <w:rPr>
                <w:rFonts w:ascii="Lato" w:cs="Lato" w:eastAsia="Lato" w:hAnsi="Lato"/>
              </w:rPr>
            </w:pPr>
            <w:r w:rsidDel="00000000" w:rsidR="00000000" w:rsidRPr="00000000">
              <w:rPr>
                <w:rFonts w:ascii="Lato" w:cs="Lato" w:eastAsia="Lato" w:hAnsi="Lato"/>
                <w:rtl w:val="0"/>
              </w:rPr>
              <w:t xml:space="preserve">Identify any custom screens that use the following fields:</w:t>
            </w:r>
          </w:p>
          <w:p w:rsidR="00000000" w:rsidDel="00000000" w:rsidP="00000000" w:rsidRDefault="00000000" w:rsidRPr="00000000" w14:paraId="00000039">
            <w:pPr>
              <w:numPr>
                <w:ilvl w:val="0"/>
                <w:numId w:val="13"/>
              </w:numPr>
              <w:spacing w:after="0" w:afterAutospacing="0" w:lineRule="auto"/>
              <w:ind w:left="720" w:hanging="360"/>
              <w:rPr>
                <w:u w:val="none"/>
              </w:rPr>
            </w:pPr>
            <w:r w:rsidDel="00000000" w:rsidR="00000000" w:rsidRPr="00000000">
              <w:rPr>
                <w:rFonts w:ascii="Lato" w:cs="Lato" w:eastAsia="Lato" w:hAnsi="Lato"/>
                <w:b w:val="1"/>
                <w:rtl w:val="0"/>
              </w:rPr>
              <w:t xml:space="preserve">Race </w:t>
            </w:r>
            <w:r w:rsidDel="00000000" w:rsidR="00000000" w:rsidRPr="00000000">
              <w:rPr>
                <w:rFonts w:ascii="Lato" w:cs="Lato" w:eastAsia="Lato" w:hAnsi="Lato"/>
                <w:rtl w:val="0"/>
              </w:rPr>
              <w:t xml:space="preserve">(race)</w:t>
            </w:r>
          </w:p>
          <w:p w:rsidR="00000000" w:rsidDel="00000000" w:rsidP="00000000" w:rsidRDefault="00000000" w:rsidRPr="00000000" w14:paraId="0000003A">
            <w:pPr>
              <w:numPr>
                <w:ilvl w:val="0"/>
                <w:numId w:val="13"/>
              </w:numPr>
              <w:spacing w:after="160" w:lineRule="auto"/>
              <w:ind w:left="720" w:hanging="360"/>
              <w:rPr>
                <w:u w:val="none"/>
              </w:rPr>
            </w:pPr>
            <w:r w:rsidDel="00000000" w:rsidR="00000000" w:rsidRPr="00000000">
              <w:rPr>
                <w:rFonts w:ascii="Lato" w:cs="Lato" w:eastAsia="Lato" w:hAnsi="Lato"/>
                <w:b w:val="1"/>
                <w:rtl w:val="0"/>
              </w:rPr>
              <w:t xml:space="preserve">Ethnicity</w:t>
            </w:r>
            <w:r w:rsidDel="00000000" w:rsidR="00000000" w:rsidRPr="00000000">
              <w:rPr>
                <w:rFonts w:ascii="Lato" w:cs="Lato" w:eastAsia="Lato" w:hAnsi="Lato"/>
                <w:rtl w:val="0"/>
              </w:rPr>
              <w:t xml:space="preserve"> (ethnicity)</w:t>
            </w:r>
          </w:p>
          <w:p w:rsidR="00000000" w:rsidDel="00000000" w:rsidP="00000000" w:rsidRDefault="00000000" w:rsidRPr="00000000" w14:paraId="0000003B">
            <w:pPr>
              <w:rPr>
                <w:rFonts w:ascii="Lato" w:cs="Lato" w:eastAsia="Lato" w:hAnsi="Lato"/>
              </w:rPr>
            </w:pPr>
            <w:r w:rsidDel="00000000" w:rsidR="00000000" w:rsidRPr="00000000">
              <w:rPr>
                <w:rFonts w:ascii="Lato" w:cs="Lato" w:eastAsia="Lato" w:hAnsi="Lato"/>
                <w:rtl w:val="0"/>
              </w:rPr>
              <w:t xml:space="preserve">Remove </w:t>
            </w:r>
            <w:r w:rsidDel="00000000" w:rsidR="00000000" w:rsidRPr="00000000">
              <w:rPr>
                <w:rFonts w:ascii="Lato" w:cs="Lato" w:eastAsia="Lato" w:hAnsi="Lato"/>
                <w:b w:val="1"/>
                <w:rtl w:val="0"/>
              </w:rPr>
              <w:t xml:space="preserve">Race</w:t>
            </w:r>
            <w:r w:rsidDel="00000000" w:rsidR="00000000" w:rsidRPr="00000000">
              <w:rPr>
                <w:rFonts w:ascii="Lato" w:cs="Lato" w:eastAsia="Lato" w:hAnsi="Lato"/>
                <w:rtl w:val="0"/>
              </w:rPr>
              <w:t xml:space="preserve"> (race) and </w:t>
            </w:r>
            <w:r w:rsidDel="00000000" w:rsidR="00000000" w:rsidRPr="00000000">
              <w:rPr>
                <w:rFonts w:ascii="Lato" w:cs="Lato" w:eastAsia="Lato" w:hAnsi="Lato"/>
                <w:b w:val="1"/>
                <w:rtl w:val="0"/>
              </w:rPr>
              <w:t xml:space="preserve">Ethnicity</w:t>
            </w:r>
            <w:r w:rsidDel="00000000" w:rsidR="00000000" w:rsidRPr="00000000">
              <w:rPr>
                <w:rFonts w:ascii="Lato" w:cs="Lato" w:eastAsia="Lato" w:hAnsi="Lato"/>
                <w:rtl w:val="0"/>
              </w:rPr>
              <w:t xml:space="preserve"> (ethnicity) or replace them with </w:t>
            </w:r>
            <w:r w:rsidDel="00000000" w:rsidR="00000000" w:rsidRPr="00000000">
              <w:rPr>
                <w:rFonts w:ascii="Lato" w:cs="Lato" w:eastAsia="Lato" w:hAnsi="Lato"/>
                <w:b w:val="1"/>
                <w:rtl w:val="0"/>
              </w:rPr>
              <w:t xml:space="preserve">Race and Ethnicity </w:t>
            </w:r>
            <w:r w:rsidDel="00000000" w:rsidR="00000000" w:rsidRPr="00000000">
              <w:rPr>
                <w:rFonts w:ascii="Lato" w:cs="Lato" w:eastAsia="Lato" w:hAnsi="Lato"/>
                <w:rtl w:val="0"/>
              </w:rPr>
              <w:t xml:space="preserve">(race_ethnicity).</w:t>
            </w:r>
          </w:p>
          <w:p w:rsidR="00000000" w:rsidDel="00000000" w:rsidP="00000000" w:rsidRDefault="00000000" w:rsidRPr="00000000" w14:paraId="0000003C">
            <w:pPr>
              <w:rPr>
                <w:rFonts w:ascii="Lato" w:cs="Lato" w:eastAsia="Lato" w:hAnsi="Lato"/>
              </w:rPr>
            </w:pPr>
            <w:r w:rsidDel="00000000" w:rsidR="00000000" w:rsidRPr="00000000">
              <w:rPr>
                <w:rtl w:val="0"/>
              </w:rPr>
            </w:r>
          </w:p>
          <w:p w:rsidR="00000000" w:rsidDel="00000000" w:rsidP="00000000" w:rsidRDefault="00000000" w:rsidRPr="00000000" w14:paraId="0000003D">
            <w:pPr>
              <w:rPr>
                <w:rFonts w:ascii="Lato" w:cs="Lato" w:eastAsia="Lato" w:hAnsi="Lato"/>
              </w:rPr>
            </w:pPr>
            <w:r w:rsidDel="00000000" w:rsidR="00000000" w:rsidRPr="00000000">
              <w:rPr>
                <w:rFonts w:ascii="Lato" w:cs="Lato" w:eastAsia="Lato" w:hAnsi="Lato"/>
                <w:rtl w:val="0"/>
              </w:rPr>
              <w:t xml:space="preserve">Add the new </w:t>
            </w:r>
            <w:r w:rsidDel="00000000" w:rsidR="00000000" w:rsidRPr="00000000">
              <w:rPr>
                <w:rFonts w:ascii="Lato" w:cs="Lato" w:eastAsia="Lato" w:hAnsi="Lato"/>
                <w:b w:val="1"/>
                <w:rtl w:val="0"/>
              </w:rPr>
              <w:t xml:space="preserve">Additional Race and Ethnicity Detail </w:t>
            </w:r>
            <w:r w:rsidDel="00000000" w:rsidR="00000000" w:rsidRPr="00000000">
              <w:rPr>
                <w:rFonts w:ascii="Lato" w:cs="Lato" w:eastAsia="Lato" w:hAnsi="Lato"/>
                <w:rtl w:val="0"/>
              </w:rPr>
              <w:t xml:space="preserve">text field (</w:t>
            </w:r>
            <w:r w:rsidDel="00000000" w:rsidR="00000000" w:rsidRPr="00000000">
              <w:rPr>
                <w:rFonts w:ascii="Lato" w:cs="Lato" w:eastAsia="Lato" w:hAnsi="Lato"/>
                <w:rtl w:val="0"/>
              </w:rPr>
              <w:t xml:space="preserve">additional_race_ethnicity_detail).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3.06 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Lato" w:cs="Lato" w:eastAsia="Lato" w:hAnsi="Lato"/>
              </w:rPr>
            </w:pPr>
            <w:r w:rsidDel="00000000" w:rsidR="00000000" w:rsidRPr="00000000">
              <w:rPr>
                <w:rFonts w:ascii="Lato" w:cs="Lato" w:eastAsia="Lato" w:hAnsi="Lato"/>
                <w:rtl w:val="0"/>
              </w:rPr>
              <w:t xml:space="preserve">Profile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rPr>
                <w:rFonts w:ascii="Lato" w:cs="Lato" w:eastAsia="Lato" w:hAnsi="Lato"/>
              </w:rPr>
            </w:pPr>
            <w:r w:rsidDel="00000000" w:rsidR="00000000" w:rsidRPr="00000000">
              <w:rPr>
                <w:rFonts w:ascii="Lato" w:cs="Lato" w:eastAsia="Lato" w:hAnsi="Lato"/>
                <w:rtl w:val="0"/>
              </w:rPr>
              <w:t xml:space="preserve">For custom screens that include “Gender,” add the new </w:t>
            </w:r>
            <w:r w:rsidDel="00000000" w:rsidR="00000000" w:rsidRPr="00000000">
              <w:rPr>
                <w:rFonts w:ascii="Lato" w:cs="Lato" w:eastAsia="Lato" w:hAnsi="Lato"/>
                <w:b w:val="1"/>
                <w:rtl w:val="0"/>
              </w:rPr>
              <w:t xml:space="preserve">If Different Identity, Please Specify </w:t>
            </w: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gender_identity_text) </w:t>
            </w:r>
            <w:r w:rsidDel="00000000" w:rsidR="00000000" w:rsidRPr="00000000">
              <w:rPr>
                <w:rFonts w:ascii="Lato" w:cs="Lato" w:eastAsia="Lato" w:hAnsi="Lato"/>
                <w:rtl w:val="0"/>
              </w:rPr>
              <w:t xml:space="preserve">text field that appears when </w:t>
            </w:r>
            <w:r w:rsidDel="00000000" w:rsidR="00000000" w:rsidRPr="00000000">
              <w:rPr>
                <w:rFonts w:ascii="Lato" w:cs="Lato" w:eastAsia="Lato" w:hAnsi="Lato"/>
                <w:b w:val="1"/>
                <w:rtl w:val="0"/>
              </w:rPr>
              <w:t xml:space="preserve">Gender</w:t>
            </w:r>
            <w:r w:rsidDel="00000000" w:rsidR="00000000" w:rsidRPr="00000000">
              <w:rPr>
                <w:rFonts w:ascii="Lato" w:cs="Lato" w:eastAsia="Lato" w:hAnsi="Lato"/>
                <w:rtl w:val="0"/>
              </w:rPr>
              <w:t xml:space="preserve"> (gender) = 3 - “Different Identity.”</w:t>
            </w:r>
          </w:p>
        </w:tc>
      </w:tr>
      <w:tr>
        <w:trPr>
          <w:cantSplit w:val="0"/>
          <w:trHeight w:val="465" w:hRule="atLeast"/>
          <w:tblHeader w:val="0"/>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Program Screens and Services</w:t>
            </w:r>
          </w:p>
        </w:tc>
      </w:tr>
      <w:tr>
        <w:trPr>
          <w:cantSplit w:val="0"/>
          <w:trHeight w:val="1328.7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3.12 Destination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Lato" w:cs="Lato" w:eastAsia="Lato" w:hAnsi="Lato"/>
              </w:rPr>
            </w:pPr>
            <w:r w:rsidDel="00000000" w:rsidR="00000000" w:rsidRPr="00000000">
              <w:rPr>
                <w:rFonts w:ascii="Lato" w:cs="Lato" w:eastAsia="Lato" w:hAnsi="Lato"/>
                <w:rtl w:val="0"/>
              </w:rPr>
              <w:t xml:space="preserve">Exit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rPr>
                <w:rFonts w:ascii="Lato" w:cs="Lato" w:eastAsia="Lato" w:hAnsi="Lato"/>
              </w:rPr>
            </w:pPr>
            <w:r w:rsidDel="00000000" w:rsidR="00000000" w:rsidRPr="00000000">
              <w:rPr>
                <w:rFonts w:ascii="Lato" w:cs="Lato" w:eastAsia="Lato" w:hAnsi="Lato"/>
                <w:rtl w:val="0"/>
              </w:rPr>
              <w:t xml:space="preserve">For custom screens that include “Destination,” add the new </w:t>
            </w:r>
            <w:r w:rsidDel="00000000" w:rsidR="00000000" w:rsidRPr="00000000">
              <w:rPr>
                <w:rFonts w:ascii="Lato" w:cs="Lato" w:eastAsia="Lato" w:hAnsi="Lato"/>
                <w:b w:val="1"/>
                <w:rtl w:val="0"/>
              </w:rPr>
              <w:t xml:space="preserve">Rental Subsidy Type field </w:t>
            </w:r>
            <w:r w:rsidDel="00000000" w:rsidR="00000000" w:rsidRPr="00000000">
              <w:rPr>
                <w:rFonts w:ascii="Lato" w:cs="Lato" w:eastAsia="Lato" w:hAnsi="Lato"/>
                <w:rtl w:val="0"/>
              </w:rPr>
              <w:t xml:space="preserve">(rental_subsidy_type) picklist to appear when </w:t>
            </w:r>
            <w:r w:rsidDel="00000000" w:rsidR="00000000" w:rsidRPr="00000000">
              <w:rPr>
                <w:rFonts w:ascii="Lato" w:cs="Lato" w:eastAsia="Lato" w:hAnsi="Lato"/>
                <w:b w:val="1"/>
                <w:rtl w:val="0"/>
              </w:rPr>
              <w:t xml:space="preserve">Destination</w:t>
            </w:r>
            <w:r w:rsidDel="00000000" w:rsidR="00000000" w:rsidRPr="00000000">
              <w:rPr>
                <w:rFonts w:ascii="Lato" w:cs="Lato" w:eastAsia="Lato" w:hAnsi="Lato"/>
                <w:rtl w:val="0"/>
              </w:rPr>
              <w:t xml:space="preserve"> (exit_destination) = 435 - “Rental by client, with ongoing housing subsidy.”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3.16 Enrollment CoC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Lato" w:cs="Lato" w:eastAsia="Lato" w:hAnsi="Lato"/>
              </w:rPr>
            </w:pPr>
            <w:r w:rsidDel="00000000" w:rsidR="00000000" w:rsidRPr="00000000">
              <w:rPr>
                <w:rFonts w:ascii="Lato" w:cs="Lato" w:eastAsia="Lato" w:hAnsi="Lato"/>
                <w:rtl w:val="0"/>
              </w:rPr>
              <w:t xml:space="preserve">Enrollment and Status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spacing w:after="160" w:lineRule="auto"/>
              <w:rPr>
                <w:rFonts w:ascii="Lato" w:cs="Lato" w:eastAsia="Lato" w:hAnsi="Lato"/>
              </w:rPr>
            </w:pPr>
            <w:r w:rsidDel="00000000" w:rsidR="00000000" w:rsidRPr="00000000">
              <w:rPr>
                <w:rFonts w:ascii="Lato" w:cs="Lato" w:eastAsia="Lato" w:hAnsi="Lato"/>
                <w:rtl w:val="0"/>
              </w:rPr>
              <w:t xml:space="preserve">For custom Enrollment and Status screens:</w:t>
            </w:r>
          </w:p>
          <w:p w:rsidR="00000000" w:rsidDel="00000000" w:rsidP="00000000" w:rsidRDefault="00000000" w:rsidRPr="00000000" w14:paraId="0000004A">
            <w:pPr>
              <w:numPr>
                <w:ilvl w:val="0"/>
                <w:numId w:val="10"/>
              </w:numPr>
              <w:spacing w:after="0" w:afterAutospacing="0" w:before="300" w:lineRule="auto"/>
              <w:ind w:left="540" w:hanging="360"/>
              <w:rPr>
                <w:color w:val="000000"/>
                <w:sz w:val="22"/>
                <w:szCs w:val="22"/>
              </w:rPr>
            </w:pPr>
            <w:r w:rsidDel="00000000" w:rsidR="00000000" w:rsidRPr="00000000">
              <w:rPr>
                <w:rFonts w:ascii="Lato" w:cs="Lato" w:eastAsia="Lato" w:hAnsi="Lato"/>
                <w:rtl w:val="0"/>
              </w:rPr>
              <w:t xml:space="preserve">Remove </w:t>
            </w:r>
            <w:r w:rsidDel="00000000" w:rsidR="00000000" w:rsidRPr="00000000">
              <w:rPr>
                <w:rFonts w:ascii="Lato" w:cs="Lato" w:eastAsia="Lato" w:hAnsi="Lato"/>
                <w:b w:val="1"/>
                <w:rtl w:val="0"/>
              </w:rPr>
              <w:t xml:space="preserve">Client Location </w:t>
            </w:r>
            <w:r w:rsidDel="00000000" w:rsidR="00000000" w:rsidRPr="00000000">
              <w:rPr>
                <w:rFonts w:ascii="Lato" w:cs="Lato" w:eastAsia="Lato" w:hAnsi="Lato"/>
                <w:rtl w:val="0"/>
              </w:rPr>
              <w:t xml:space="preserve">(client_location) from Status screens.</w:t>
            </w:r>
          </w:p>
          <w:p w:rsidR="00000000" w:rsidDel="00000000" w:rsidP="00000000" w:rsidRDefault="00000000" w:rsidRPr="00000000" w14:paraId="0000004B">
            <w:pPr>
              <w:numPr>
                <w:ilvl w:val="0"/>
                <w:numId w:val="10"/>
              </w:numPr>
              <w:spacing w:after="300" w:before="0" w:beforeAutospacing="0" w:lineRule="auto"/>
              <w:ind w:left="540" w:hanging="360"/>
              <w:rPr>
                <w:color w:val="000000"/>
                <w:sz w:val="22"/>
                <w:szCs w:val="22"/>
              </w:rPr>
            </w:pPr>
            <w:r w:rsidDel="00000000" w:rsidR="00000000" w:rsidRPr="00000000">
              <w:rPr>
                <w:rFonts w:ascii="Lato" w:cs="Lato" w:eastAsia="Lato" w:hAnsi="Lato"/>
                <w:rtl w:val="0"/>
              </w:rPr>
              <w:t xml:space="preserve">Update </w:t>
            </w:r>
            <w:r w:rsidDel="00000000" w:rsidR="00000000" w:rsidRPr="00000000">
              <w:rPr>
                <w:rFonts w:ascii="Lato" w:cs="Lato" w:eastAsia="Lato" w:hAnsi="Lato"/>
                <w:b w:val="1"/>
                <w:rtl w:val="0"/>
              </w:rPr>
              <w:t xml:space="preserve">Client Location </w:t>
            </w:r>
            <w:r w:rsidDel="00000000" w:rsidR="00000000" w:rsidRPr="00000000">
              <w:rPr>
                <w:rFonts w:ascii="Lato" w:cs="Lato" w:eastAsia="Lato" w:hAnsi="Lato"/>
                <w:rtl w:val="0"/>
              </w:rPr>
              <w:t xml:space="preserve">(client_location) to </w:t>
            </w:r>
            <w:r w:rsidDel="00000000" w:rsidR="00000000" w:rsidRPr="00000000">
              <w:rPr>
                <w:rFonts w:ascii="Lato" w:cs="Lato" w:eastAsia="Lato" w:hAnsi="Lato"/>
                <w:b w:val="1"/>
                <w:rtl w:val="0"/>
              </w:rPr>
              <w:t xml:space="preserve">Enrollment CoC</w:t>
            </w:r>
            <w:r w:rsidDel="00000000" w:rsidR="00000000" w:rsidRPr="00000000">
              <w:rPr>
                <w:rFonts w:ascii="Lato" w:cs="Lato" w:eastAsia="Lato" w:hAnsi="Lato"/>
                <w:rtl w:val="0"/>
              </w:rPr>
              <w:t xml:space="preserve"> (enrollment_coc) on Enrollment screens.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3.917 A/B Living Situation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Lato" w:cs="Lato" w:eastAsia="Lato" w:hAnsi="Lato"/>
              </w:rPr>
            </w:pPr>
            <w:r w:rsidDel="00000000" w:rsidR="00000000" w:rsidRPr="00000000">
              <w:rPr>
                <w:rFonts w:ascii="Lato" w:cs="Lato" w:eastAsia="Lato" w:hAnsi="Lato"/>
                <w:rtl w:val="0"/>
              </w:rPr>
              <w:t xml:space="preserve">Enrollment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rPr>
                <w:rFonts w:ascii="Lato" w:cs="Lato" w:eastAsia="Lato" w:hAnsi="Lato"/>
              </w:rPr>
            </w:pPr>
            <w:r w:rsidDel="00000000" w:rsidR="00000000" w:rsidRPr="00000000">
              <w:rPr>
                <w:rFonts w:ascii="Lato" w:cs="Lato" w:eastAsia="Lato" w:hAnsi="Lato"/>
                <w:rtl w:val="0"/>
              </w:rPr>
              <w:t xml:space="preserve">For custom enrollment screens, add the new </w:t>
            </w:r>
            <w:r w:rsidDel="00000000" w:rsidR="00000000" w:rsidRPr="00000000">
              <w:rPr>
                <w:rFonts w:ascii="Lato" w:cs="Lato" w:eastAsia="Lato" w:hAnsi="Lato"/>
                <w:b w:val="1"/>
                <w:rtl w:val="0"/>
              </w:rPr>
              <w:t xml:space="preserve">Rental Subsidy Type field </w:t>
            </w:r>
            <w:r w:rsidDel="00000000" w:rsidR="00000000" w:rsidRPr="00000000">
              <w:rPr>
                <w:rFonts w:ascii="Lato" w:cs="Lato" w:eastAsia="Lato" w:hAnsi="Lato"/>
                <w:rtl w:val="0"/>
              </w:rPr>
              <w:t xml:space="preserve">(rental_subsidy_type) picklist to appear when </w:t>
            </w:r>
            <w:r w:rsidDel="00000000" w:rsidR="00000000" w:rsidRPr="00000000">
              <w:rPr>
                <w:rFonts w:ascii="Lato" w:cs="Lato" w:eastAsia="Lato" w:hAnsi="Lato"/>
                <w:b w:val="1"/>
                <w:rtl w:val="0"/>
              </w:rPr>
              <w:t xml:space="preserve">Type of Residence</w:t>
            </w:r>
            <w:r w:rsidDel="00000000" w:rsidR="00000000" w:rsidRPr="00000000">
              <w:rPr>
                <w:rFonts w:ascii="Lato" w:cs="Lato" w:eastAsia="Lato" w:hAnsi="Lato"/>
                <w:rtl w:val="0"/>
              </w:rPr>
              <w:t xml:space="preserve"> (prior_residence) = 435 - “Rental by client, with ongoing housing subsidy.”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4.04 Health Insurance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Lato" w:cs="Lato" w:eastAsia="Lato" w:hAnsi="Lato"/>
              </w:rPr>
            </w:pPr>
            <w:r w:rsidDel="00000000" w:rsidR="00000000" w:rsidRPr="00000000">
              <w:rPr>
                <w:rFonts w:ascii="Lato" w:cs="Lato" w:eastAsia="Lato" w:hAnsi="Lato"/>
                <w:rtl w:val="0"/>
              </w:rPr>
              <w:t xml:space="preserve">Enrollment, Status, Exit, and Follow up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rPr>
                <w:rFonts w:ascii="Lato" w:cs="Lato" w:eastAsia="Lato" w:hAnsi="Lato"/>
              </w:rPr>
            </w:pPr>
            <w:r w:rsidDel="00000000" w:rsidR="00000000" w:rsidRPr="00000000">
              <w:rPr>
                <w:rFonts w:ascii="Lato" w:cs="Lato" w:eastAsia="Lato" w:hAnsi="Lato"/>
                <w:rtl w:val="0"/>
              </w:rPr>
              <w:t xml:space="preserve">Update the display label for benefits_va_medical from </w:t>
            </w:r>
            <w:r w:rsidDel="00000000" w:rsidR="00000000" w:rsidRPr="00000000">
              <w:rPr>
                <w:rFonts w:ascii="Lato" w:cs="Lato" w:eastAsia="Lato" w:hAnsi="Lato"/>
                <w:b w:val="1"/>
                <w:rtl w:val="0"/>
              </w:rPr>
              <w:t xml:space="preserve">Veteran’s Administration (VA) Medical Services</w:t>
            </w:r>
            <w:r w:rsidDel="00000000" w:rsidR="00000000" w:rsidRPr="00000000">
              <w:rPr>
                <w:rFonts w:ascii="Lato" w:cs="Lato" w:eastAsia="Lato" w:hAnsi="Lato"/>
                <w:rtl w:val="0"/>
              </w:rPr>
              <w:t xml:space="preserve"> to </w:t>
            </w:r>
            <w:r w:rsidDel="00000000" w:rsidR="00000000" w:rsidRPr="00000000">
              <w:rPr>
                <w:rFonts w:ascii="Lato" w:cs="Lato" w:eastAsia="Lato" w:hAnsi="Lato"/>
                <w:b w:val="1"/>
                <w:rtl w:val="0"/>
              </w:rPr>
              <w:t xml:space="preserve">Veteran’s Health Administration (VHA)</w:t>
            </w:r>
            <w:r w:rsidDel="00000000" w:rsidR="00000000" w:rsidRPr="00000000">
              <w:rPr>
                <w:rFonts w:ascii="Lato" w:cs="Lato" w:eastAsia="Lato" w:hAnsi="Lato"/>
                <w:rtl w:val="0"/>
              </w:rPr>
              <w:t xml:space="preserve"> on any custom screens.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4.11 Domestic Violence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Lato" w:cs="Lato" w:eastAsia="Lato" w:hAnsi="Lato"/>
              </w:rPr>
            </w:pPr>
            <w:r w:rsidDel="00000000" w:rsidR="00000000" w:rsidRPr="00000000">
              <w:rPr>
                <w:rFonts w:ascii="Lato" w:cs="Lato" w:eastAsia="Lato" w:hAnsi="Lato"/>
                <w:rtl w:val="0"/>
              </w:rPr>
              <w:t xml:space="preserve">Enrollment and Status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rPr>
                <w:rFonts w:ascii="Lato" w:cs="Lato" w:eastAsia="Lato" w:hAnsi="Lato"/>
              </w:rPr>
            </w:pPr>
            <w:r w:rsidDel="00000000" w:rsidR="00000000" w:rsidRPr="00000000">
              <w:rPr>
                <w:rFonts w:ascii="Lato" w:cs="Lato" w:eastAsia="Lato" w:hAnsi="Lato"/>
                <w:rtl w:val="0"/>
              </w:rPr>
              <w:t xml:space="preserve">For </w:t>
            </w:r>
            <w:r w:rsidDel="00000000" w:rsidR="00000000" w:rsidRPr="00000000">
              <w:rPr>
                <w:rFonts w:ascii="Lato" w:cs="Lato" w:eastAsia="Lato" w:hAnsi="Lato"/>
                <w:rtl w:val="0"/>
              </w:rPr>
              <w:t xml:space="preserve">custom screens that include Domestic Violence:</w:t>
            </w:r>
          </w:p>
          <w:p w:rsidR="00000000" w:rsidDel="00000000" w:rsidP="00000000" w:rsidRDefault="00000000" w:rsidRPr="00000000" w14:paraId="00000055">
            <w:pPr>
              <w:numPr>
                <w:ilvl w:val="0"/>
                <w:numId w:val="4"/>
              </w:numPr>
              <w:ind w:left="360"/>
              <w:rPr/>
            </w:pPr>
            <w:r w:rsidDel="00000000" w:rsidR="00000000" w:rsidRPr="00000000">
              <w:rPr>
                <w:rFonts w:ascii="Lato" w:cs="Lato" w:eastAsia="Lato" w:hAnsi="Lato"/>
                <w:rtl w:val="0"/>
              </w:rPr>
              <w:t xml:space="preserve">Update the display label for health_dv from </w:t>
            </w:r>
            <w:r w:rsidDel="00000000" w:rsidR="00000000" w:rsidRPr="00000000">
              <w:rPr>
                <w:rFonts w:ascii="Lato" w:cs="Lato" w:eastAsia="Lato" w:hAnsi="Lato"/>
                <w:b w:val="1"/>
                <w:rtl w:val="0"/>
              </w:rPr>
              <w:t xml:space="preserve">Victim of Domestic Violence</w:t>
            </w:r>
            <w:r w:rsidDel="00000000" w:rsidR="00000000" w:rsidRPr="00000000">
              <w:rPr>
                <w:rFonts w:ascii="Lato" w:cs="Lato" w:eastAsia="Lato" w:hAnsi="Lato"/>
                <w:rtl w:val="0"/>
              </w:rPr>
              <w:t xml:space="preserve"> to</w:t>
            </w:r>
            <w:r w:rsidDel="00000000" w:rsidR="00000000" w:rsidRPr="00000000">
              <w:rPr>
                <w:rFonts w:ascii="Lato" w:cs="Lato" w:eastAsia="Lato" w:hAnsi="Lato"/>
                <w:b w:val="1"/>
                <w:rtl w:val="0"/>
              </w:rPr>
              <w:t xml:space="preserve"> Survivor of Domestic Violence</w:t>
            </w:r>
            <w:r w:rsidDel="00000000" w:rsidR="00000000" w:rsidRPr="00000000">
              <w:rPr>
                <w:rtl w:val="0"/>
              </w:rPr>
            </w:r>
          </w:p>
          <w:p w:rsidR="00000000" w:rsidDel="00000000" w:rsidP="00000000" w:rsidRDefault="00000000" w:rsidRPr="00000000" w14:paraId="00000056">
            <w:pPr>
              <w:numPr>
                <w:ilvl w:val="0"/>
                <w:numId w:val="4"/>
              </w:numPr>
              <w:ind w:left="360"/>
              <w:rPr/>
            </w:pPr>
            <w:r w:rsidDel="00000000" w:rsidR="00000000" w:rsidRPr="00000000">
              <w:rPr>
                <w:rFonts w:ascii="Lato" w:cs="Lato" w:eastAsia="Lato" w:hAnsi="Lato"/>
                <w:rtl w:val="0"/>
              </w:rPr>
              <w:t xml:space="preserve">Update the display label for health_dv_occurrence from</w:t>
            </w:r>
            <w:r w:rsidDel="00000000" w:rsidR="00000000" w:rsidRPr="00000000">
              <w:rPr>
                <w:rFonts w:ascii="Lato" w:cs="Lato" w:eastAsia="Lato" w:hAnsi="Lato"/>
                <w:b w:val="1"/>
                <w:rtl w:val="0"/>
              </w:rPr>
              <w:t xml:space="preserve"> Last Occurrence of Domestic Violence</w:t>
            </w:r>
            <w:r w:rsidDel="00000000" w:rsidR="00000000" w:rsidRPr="00000000">
              <w:rPr>
                <w:rFonts w:ascii="Lato" w:cs="Lato" w:eastAsia="Lato" w:hAnsi="Lato"/>
                <w:rtl w:val="0"/>
              </w:rPr>
              <w:t xml:space="preserve"> to </w:t>
            </w:r>
            <w:r w:rsidDel="00000000" w:rsidR="00000000" w:rsidRPr="00000000">
              <w:rPr>
                <w:rFonts w:ascii="Lato" w:cs="Lato" w:eastAsia="Lato" w:hAnsi="Lato"/>
                <w:b w:val="1"/>
                <w:rtl w:val="0"/>
              </w:rPr>
              <w:t xml:space="preserve">When experience occurred</w:t>
            </w:r>
            <w:r w:rsidDel="00000000" w:rsidR="00000000" w:rsidRPr="00000000">
              <w:rPr>
                <w:rFonts w:ascii="Lato" w:cs="Lato" w:eastAsia="Lato" w:hAnsi="Lato"/>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4.12 Current Living Situation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Lato" w:cs="Lato" w:eastAsia="Lato" w:hAnsi="Lato"/>
              </w:rPr>
            </w:pPr>
            <w:r w:rsidDel="00000000" w:rsidR="00000000" w:rsidRPr="00000000">
              <w:rPr>
                <w:rFonts w:ascii="Lato" w:cs="Lato" w:eastAsia="Lato" w:hAnsi="Lato"/>
                <w:rtl w:val="0"/>
              </w:rPr>
              <w:t xml:space="preserve">Current Living Situation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rFonts w:ascii="Lato" w:cs="Lato" w:eastAsia="Lato" w:hAnsi="Lato"/>
              </w:rPr>
            </w:pPr>
            <w:r w:rsidDel="00000000" w:rsidR="00000000" w:rsidRPr="00000000">
              <w:rPr>
                <w:rFonts w:ascii="Lato" w:cs="Lato" w:eastAsia="Lato" w:hAnsi="Lato"/>
                <w:rtl w:val="0"/>
              </w:rPr>
              <w:t xml:space="preserve">For custom CLS screens, add the new </w:t>
            </w:r>
            <w:r w:rsidDel="00000000" w:rsidR="00000000" w:rsidRPr="00000000">
              <w:rPr>
                <w:rFonts w:ascii="Lato" w:cs="Lato" w:eastAsia="Lato" w:hAnsi="Lato"/>
                <w:b w:val="1"/>
                <w:rtl w:val="0"/>
              </w:rPr>
              <w:t xml:space="preserve">Current Living Situation</w:t>
            </w:r>
            <w:r w:rsidDel="00000000" w:rsidR="00000000" w:rsidRPr="00000000">
              <w:rPr>
                <w:rFonts w:ascii="Lato" w:cs="Lato" w:eastAsia="Lato" w:hAnsi="Lato"/>
                <w:rtl w:val="0"/>
              </w:rPr>
              <w:t xml:space="preserve"> (current_living_situation) picklist to appear when </w:t>
            </w:r>
            <w:r w:rsidDel="00000000" w:rsidR="00000000" w:rsidRPr="00000000">
              <w:rPr>
                <w:rFonts w:ascii="Lato" w:cs="Lato" w:eastAsia="Lato" w:hAnsi="Lato"/>
                <w:b w:val="1"/>
                <w:rtl w:val="0"/>
              </w:rPr>
              <w:t xml:space="preserve">Type of Residence</w:t>
            </w:r>
            <w:r w:rsidDel="00000000" w:rsidR="00000000" w:rsidRPr="00000000">
              <w:rPr>
                <w:rFonts w:ascii="Lato" w:cs="Lato" w:eastAsia="Lato" w:hAnsi="Lato"/>
                <w:rtl w:val="0"/>
              </w:rPr>
              <w:t xml:space="preserve"> (prior_residence) = 435 - “Rental by client, with ongoing housing subsidy.”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C1 Well-being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Lato" w:cs="Lato" w:eastAsia="Lato" w:hAnsi="Lato"/>
              </w:rPr>
            </w:pPr>
            <w:r w:rsidDel="00000000" w:rsidR="00000000" w:rsidRPr="00000000">
              <w:rPr>
                <w:rFonts w:ascii="Lato" w:cs="Lato" w:eastAsia="Lato" w:hAnsi="Lato"/>
                <w:rtl w:val="0"/>
              </w:rPr>
              <w:t xml:space="preserve">Enrollment, Status, and Exit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after="160" w:lineRule="auto"/>
              <w:rPr>
                <w:rFonts w:ascii="Lato" w:cs="Lato" w:eastAsia="Lato" w:hAnsi="Lato"/>
              </w:rPr>
            </w:pPr>
            <w:r w:rsidDel="00000000" w:rsidR="00000000" w:rsidRPr="00000000">
              <w:rPr>
                <w:rFonts w:ascii="Lato" w:cs="Lato" w:eastAsia="Lato" w:hAnsi="Lato"/>
                <w:rtl w:val="0"/>
              </w:rPr>
              <w:t xml:space="preserve">Remove the following fields from </w:t>
            </w:r>
            <w:r w:rsidDel="00000000" w:rsidR="00000000" w:rsidRPr="00000000">
              <w:rPr>
                <w:rFonts w:ascii="Lato" w:cs="Lato" w:eastAsia="Lato" w:hAnsi="Lato"/>
                <w:rtl w:val="0"/>
              </w:rPr>
              <w:t xml:space="preserve">custom screens:</w:t>
            </w:r>
          </w:p>
          <w:p w:rsidR="00000000" w:rsidDel="00000000" w:rsidP="00000000" w:rsidRDefault="00000000" w:rsidRPr="00000000" w14:paraId="0000005D">
            <w:pPr>
              <w:numPr>
                <w:ilvl w:val="0"/>
                <w:numId w:val="6"/>
              </w:numPr>
              <w:spacing w:after="0" w:afterAutospacing="0" w:before="300" w:lineRule="auto"/>
              <w:ind w:left="540" w:hanging="360"/>
              <w:rPr>
                <w:color w:val="000000"/>
                <w:sz w:val="22"/>
                <w:szCs w:val="22"/>
              </w:rPr>
            </w:pPr>
            <w:r w:rsidDel="00000000" w:rsidR="00000000" w:rsidRPr="00000000">
              <w:rPr>
                <w:rFonts w:ascii="Lato" w:cs="Lato" w:eastAsia="Lato" w:hAnsi="Lato"/>
                <w:b w:val="1"/>
                <w:rtl w:val="0"/>
              </w:rPr>
              <w:t xml:space="preserve">Client perceives their life has value and worth</w:t>
            </w:r>
            <w:r w:rsidDel="00000000" w:rsidR="00000000" w:rsidRPr="00000000">
              <w:rPr>
                <w:rFonts w:ascii="Lato" w:cs="Lato" w:eastAsia="Lato" w:hAnsi="Lato"/>
                <w:rtl w:val="0"/>
              </w:rPr>
              <w:t xml:space="preserve"> (well_being_value_worth)</w:t>
            </w:r>
          </w:p>
          <w:p w:rsidR="00000000" w:rsidDel="00000000" w:rsidP="00000000" w:rsidRDefault="00000000" w:rsidRPr="00000000" w14:paraId="0000005E">
            <w:pPr>
              <w:numPr>
                <w:ilvl w:val="0"/>
                <w:numId w:val="6"/>
              </w:numPr>
              <w:spacing w:after="0" w:afterAutospacing="0" w:before="0" w:beforeAutospacing="0" w:lineRule="auto"/>
              <w:ind w:left="540" w:hanging="360"/>
              <w:rPr>
                <w:color w:val="000000"/>
                <w:sz w:val="22"/>
                <w:szCs w:val="22"/>
              </w:rPr>
            </w:pPr>
            <w:r w:rsidDel="00000000" w:rsidR="00000000" w:rsidRPr="00000000">
              <w:rPr>
                <w:rFonts w:ascii="Lato" w:cs="Lato" w:eastAsia="Lato" w:hAnsi="Lato"/>
                <w:b w:val="1"/>
                <w:rtl w:val="0"/>
              </w:rPr>
              <w:t xml:space="preserve">Client perceives they have support from others who will listen to problems </w:t>
            </w:r>
            <w:r w:rsidDel="00000000" w:rsidR="00000000" w:rsidRPr="00000000">
              <w:rPr>
                <w:rFonts w:ascii="Lato" w:cs="Lato" w:eastAsia="Lato" w:hAnsi="Lato"/>
                <w:rtl w:val="0"/>
              </w:rPr>
              <w:t xml:space="preserve">(well_being_support)</w:t>
            </w:r>
          </w:p>
          <w:p w:rsidR="00000000" w:rsidDel="00000000" w:rsidP="00000000" w:rsidRDefault="00000000" w:rsidRPr="00000000" w14:paraId="0000005F">
            <w:pPr>
              <w:numPr>
                <w:ilvl w:val="0"/>
                <w:numId w:val="6"/>
              </w:numPr>
              <w:spacing w:after="0" w:afterAutospacing="0" w:before="0" w:beforeAutospacing="0" w:lineRule="auto"/>
              <w:ind w:left="540" w:hanging="360"/>
              <w:rPr>
                <w:color w:val="000000"/>
                <w:sz w:val="22"/>
                <w:szCs w:val="22"/>
              </w:rPr>
            </w:pPr>
            <w:r w:rsidDel="00000000" w:rsidR="00000000" w:rsidRPr="00000000">
              <w:rPr>
                <w:rFonts w:ascii="Lato" w:cs="Lato" w:eastAsia="Lato" w:hAnsi="Lato"/>
                <w:b w:val="1"/>
                <w:rtl w:val="0"/>
              </w:rPr>
              <w:t xml:space="preserve">Client perceives they have a tendency to bounce back after hard times </w:t>
            </w:r>
            <w:r w:rsidDel="00000000" w:rsidR="00000000" w:rsidRPr="00000000">
              <w:rPr>
                <w:rFonts w:ascii="Lato" w:cs="Lato" w:eastAsia="Lato" w:hAnsi="Lato"/>
                <w:rtl w:val="0"/>
              </w:rPr>
              <w:t xml:space="preserve">(well_being_resiliency)</w:t>
            </w:r>
          </w:p>
          <w:p w:rsidR="00000000" w:rsidDel="00000000" w:rsidP="00000000" w:rsidRDefault="00000000" w:rsidRPr="00000000" w14:paraId="00000060">
            <w:pPr>
              <w:numPr>
                <w:ilvl w:val="0"/>
                <w:numId w:val="6"/>
              </w:numPr>
              <w:spacing w:after="300" w:before="0" w:beforeAutospacing="0" w:lineRule="auto"/>
              <w:ind w:left="540" w:hanging="360"/>
              <w:rPr>
                <w:color w:val="000000"/>
                <w:sz w:val="22"/>
                <w:szCs w:val="22"/>
              </w:rPr>
            </w:pPr>
            <w:r w:rsidDel="00000000" w:rsidR="00000000" w:rsidRPr="00000000">
              <w:rPr>
                <w:rFonts w:ascii="Lato" w:cs="Lato" w:eastAsia="Lato" w:hAnsi="Lato"/>
                <w:b w:val="1"/>
                <w:rtl w:val="0"/>
              </w:rPr>
              <w:t xml:space="preserve">Client’s frequency of feeling nervous, tense, worried, frustrated, or afraid </w:t>
            </w:r>
            <w:r w:rsidDel="00000000" w:rsidR="00000000" w:rsidRPr="00000000">
              <w:rPr>
                <w:rFonts w:ascii="Lato" w:cs="Lato" w:eastAsia="Lato" w:hAnsi="Lato"/>
                <w:rtl w:val="0"/>
              </w:rPr>
              <w:t xml:space="preserve">(well_being_frequency)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C4 Translation Assistance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Lato" w:cs="Lato" w:eastAsia="Lato" w:hAnsi="Lato"/>
              </w:rPr>
            </w:pPr>
            <w:r w:rsidDel="00000000" w:rsidR="00000000" w:rsidRPr="00000000">
              <w:rPr>
                <w:rFonts w:ascii="Lato" w:cs="Lato" w:eastAsia="Lato" w:hAnsi="Lato"/>
                <w:rtl w:val="0"/>
              </w:rPr>
              <w:t xml:space="preserve">Enrollment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rFonts w:ascii="Lato" w:cs="Lato" w:eastAsia="Lato" w:hAnsi="Lato"/>
              </w:rPr>
            </w:pPr>
            <w:r w:rsidDel="00000000" w:rsidR="00000000" w:rsidRPr="00000000">
              <w:rPr>
                <w:rFonts w:ascii="Lato" w:cs="Lato" w:eastAsia="Lato" w:hAnsi="Lato"/>
                <w:rtl w:val="0"/>
              </w:rPr>
              <w:t xml:space="preserve">Determine which picklist values from this list posted on </w:t>
            </w:r>
            <w:hyperlink r:id="rId6">
              <w:r w:rsidDel="00000000" w:rsidR="00000000" w:rsidRPr="00000000">
                <w:rPr>
                  <w:rFonts w:ascii="Lato" w:cs="Lato" w:eastAsia="Lato" w:hAnsi="Lato"/>
                  <w:u w:val="single"/>
                  <w:rtl w:val="0"/>
                </w:rPr>
                <w:t xml:space="preserve">HUD Exchange</w:t>
              </w:r>
            </w:hyperlink>
            <w:r w:rsidDel="00000000" w:rsidR="00000000" w:rsidRPr="00000000">
              <w:rPr>
                <w:rFonts w:ascii="Lato" w:cs="Lato" w:eastAsia="Lato" w:hAnsi="Lato"/>
                <w:rtl w:val="0"/>
              </w:rPr>
              <w:t xml:space="preserve"> should be available for selection by end users.</w:t>
            </w:r>
          </w:p>
          <w:p w:rsidR="00000000" w:rsidDel="00000000" w:rsidP="00000000" w:rsidRDefault="00000000" w:rsidRPr="00000000" w14:paraId="00000064">
            <w:pPr>
              <w:rPr>
                <w:rFonts w:ascii="Lato" w:cs="Lato" w:eastAsia="Lato" w:hAnsi="Lato"/>
              </w:rPr>
            </w:pPr>
            <w:r w:rsidDel="00000000" w:rsidR="00000000" w:rsidRPr="00000000">
              <w:rPr>
                <w:rtl w:val="0"/>
              </w:rPr>
            </w:r>
          </w:p>
          <w:p w:rsidR="00000000" w:rsidDel="00000000" w:rsidP="00000000" w:rsidRDefault="00000000" w:rsidRPr="00000000" w14:paraId="00000065">
            <w:pPr>
              <w:rPr>
                <w:rFonts w:ascii="Lato" w:cs="Lato" w:eastAsia="Lato" w:hAnsi="Lato"/>
              </w:rPr>
            </w:pPr>
            <w:r w:rsidDel="00000000" w:rsidR="00000000" w:rsidRPr="00000000">
              <w:rPr>
                <w:rFonts w:ascii="Lato" w:cs="Lato" w:eastAsia="Lato" w:hAnsi="Lato"/>
                <w:rtl w:val="0"/>
              </w:rPr>
              <w:t xml:space="preserve">Update the determined picklist values from “Inactive” to “Active” so that they are available for use by end users.</w:t>
            </w:r>
          </w:p>
          <w:p w:rsidR="00000000" w:rsidDel="00000000" w:rsidP="00000000" w:rsidRDefault="00000000" w:rsidRPr="00000000" w14:paraId="00000066">
            <w:pPr>
              <w:rPr>
                <w:rFonts w:ascii="Lato" w:cs="Lato" w:eastAsia="Lato" w:hAnsi="Lato"/>
              </w:rPr>
            </w:pPr>
            <w:r w:rsidDel="00000000" w:rsidR="00000000" w:rsidRPr="00000000">
              <w:rPr>
                <w:rtl w:val="0"/>
              </w:rPr>
            </w:r>
          </w:p>
          <w:p w:rsidR="00000000" w:rsidDel="00000000" w:rsidP="00000000" w:rsidRDefault="00000000" w:rsidRPr="00000000" w14:paraId="00000067">
            <w:pPr>
              <w:spacing w:after="160" w:lineRule="auto"/>
              <w:rPr>
                <w:rFonts w:ascii="Lato" w:cs="Lato" w:eastAsia="Lato" w:hAnsi="Lato"/>
              </w:rPr>
            </w:pPr>
            <w:r w:rsidDel="00000000" w:rsidR="00000000" w:rsidRPr="00000000">
              <w:rPr>
                <w:rFonts w:ascii="Lato" w:cs="Lato" w:eastAsia="Lato" w:hAnsi="Lato"/>
                <w:rtl w:val="0"/>
              </w:rPr>
              <w:t xml:space="preserve">Update custom screens. We recommend the following update, with display constraints for Head of Household (HoH):</w:t>
            </w:r>
          </w:p>
          <w:p w:rsidR="00000000" w:rsidDel="00000000" w:rsidP="00000000" w:rsidRDefault="00000000" w:rsidRPr="00000000" w14:paraId="00000068">
            <w:pPr>
              <w:numPr>
                <w:ilvl w:val="0"/>
                <w:numId w:val="1"/>
              </w:numPr>
              <w:spacing w:after="0" w:afterAutospacing="0" w:before="300" w:lineRule="auto"/>
              <w:ind w:left="630" w:hanging="360"/>
              <w:rPr>
                <w:color w:val="000000"/>
                <w:sz w:val="22"/>
                <w:szCs w:val="22"/>
              </w:rPr>
            </w:pPr>
            <w:r w:rsidDel="00000000" w:rsidR="00000000" w:rsidRPr="00000000">
              <w:rPr>
                <w:rFonts w:ascii="Lato" w:cs="Lato" w:eastAsia="Lato" w:hAnsi="Lato"/>
                <w:rtl w:val="0"/>
              </w:rPr>
              <w:t xml:space="preserve">Under </w:t>
            </w:r>
            <w:r w:rsidDel="00000000" w:rsidR="00000000" w:rsidRPr="00000000">
              <w:rPr>
                <w:rFonts w:ascii="Lato" w:cs="Lato" w:eastAsia="Lato" w:hAnsi="Lato"/>
                <w:b w:val="1"/>
                <w:rtl w:val="0"/>
              </w:rPr>
              <w:t xml:space="preserve">Enrollment Start Date</w:t>
            </w:r>
            <w:r w:rsidDel="00000000" w:rsidR="00000000" w:rsidRPr="00000000">
              <w:rPr>
                <w:rFonts w:ascii="Lato" w:cs="Lato" w:eastAsia="Lato" w:hAnsi="Lato"/>
                <w:rtl w:val="0"/>
              </w:rPr>
              <w:t xml:space="preserve">, add a space and then a label saying “Translation Assistance Needed”</w:t>
            </w:r>
          </w:p>
          <w:p w:rsidR="00000000" w:rsidDel="00000000" w:rsidP="00000000" w:rsidRDefault="00000000" w:rsidRPr="00000000" w14:paraId="00000069">
            <w:pPr>
              <w:numPr>
                <w:ilvl w:val="0"/>
                <w:numId w:val="1"/>
              </w:numPr>
              <w:spacing w:after="0" w:afterAutospacing="0" w:before="0" w:beforeAutospacing="0" w:lineRule="auto"/>
              <w:ind w:left="630" w:hanging="360"/>
              <w:rPr>
                <w:color w:val="000000"/>
                <w:sz w:val="22"/>
                <w:szCs w:val="22"/>
              </w:rPr>
            </w:pPr>
            <w:r w:rsidDel="00000000" w:rsidR="00000000" w:rsidRPr="00000000">
              <w:rPr>
                <w:rFonts w:ascii="Lato" w:cs="Lato" w:eastAsia="Lato" w:hAnsi="Lato"/>
                <w:rtl w:val="0"/>
              </w:rPr>
              <w:t xml:space="preserve">Under that label, add </w:t>
            </w:r>
            <w:r w:rsidDel="00000000" w:rsidR="00000000" w:rsidRPr="00000000">
              <w:rPr>
                <w:rFonts w:ascii="Lato" w:cs="Lato" w:eastAsia="Lato" w:hAnsi="Lato"/>
                <w:b w:val="1"/>
                <w:rtl w:val="0"/>
              </w:rPr>
              <w:t xml:space="preserve">Translation Assistance Needed</w:t>
            </w:r>
            <w:r w:rsidDel="00000000" w:rsidR="00000000" w:rsidRPr="00000000">
              <w:rPr>
                <w:rFonts w:ascii="Lato" w:cs="Lato" w:eastAsia="Lato" w:hAnsi="Lato"/>
                <w:rtl w:val="0"/>
              </w:rPr>
              <w:t xml:space="preserve"> (translation_assistance_needed) as a required field with “Select” as the default value.</w:t>
            </w:r>
          </w:p>
          <w:p w:rsidR="00000000" w:rsidDel="00000000" w:rsidP="00000000" w:rsidRDefault="00000000" w:rsidRPr="00000000" w14:paraId="0000006A">
            <w:pPr>
              <w:numPr>
                <w:ilvl w:val="0"/>
                <w:numId w:val="1"/>
              </w:numPr>
              <w:spacing w:after="0" w:afterAutospacing="0" w:before="0" w:beforeAutospacing="0" w:lineRule="auto"/>
              <w:ind w:left="630" w:hanging="360"/>
              <w:rPr>
                <w:color w:val="000000"/>
                <w:sz w:val="22"/>
                <w:szCs w:val="22"/>
              </w:rPr>
            </w:pPr>
            <w:r w:rsidDel="00000000" w:rsidR="00000000" w:rsidRPr="00000000">
              <w:rPr>
                <w:rFonts w:ascii="Lato" w:cs="Lato" w:eastAsia="Lato" w:hAnsi="Lato"/>
                <w:rtl w:val="0"/>
              </w:rPr>
              <w:t xml:space="preserve">Add the </w:t>
            </w:r>
            <w:r w:rsidDel="00000000" w:rsidR="00000000" w:rsidRPr="00000000">
              <w:rPr>
                <w:rFonts w:ascii="Lato" w:cs="Lato" w:eastAsia="Lato" w:hAnsi="Lato"/>
                <w:b w:val="1"/>
                <w:rtl w:val="0"/>
              </w:rPr>
              <w:t xml:space="preserve">Preferred Language(s)</w:t>
            </w:r>
            <w:r w:rsidDel="00000000" w:rsidR="00000000" w:rsidRPr="00000000">
              <w:rPr>
                <w:rFonts w:ascii="Lato" w:cs="Lato" w:eastAsia="Lato" w:hAnsi="Lato"/>
                <w:rtl w:val="0"/>
              </w:rPr>
              <w:t xml:space="preserve"> (preferred_language) as a field that is displayed and required when </w:t>
            </w:r>
            <w:r w:rsidDel="00000000" w:rsidR="00000000" w:rsidRPr="00000000">
              <w:rPr>
                <w:rFonts w:ascii="Lato" w:cs="Lato" w:eastAsia="Lato" w:hAnsi="Lato"/>
                <w:b w:val="1"/>
                <w:rtl w:val="0"/>
              </w:rPr>
              <w:t xml:space="preserve">Translation Assistance Needed</w:t>
            </w:r>
            <w:r w:rsidDel="00000000" w:rsidR="00000000" w:rsidRPr="00000000">
              <w:rPr>
                <w:rFonts w:ascii="Lato" w:cs="Lato" w:eastAsia="Lato" w:hAnsi="Lato"/>
                <w:rtl w:val="0"/>
              </w:rPr>
              <w:t xml:space="preserve"> (translation_assistance_needed) = 1 - “Yes.”</w:t>
            </w:r>
          </w:p>
          <w:p w:rsidR="00000000" w:rsidDel="00000000" w:rsidP="00000000" w:rsidRDefault="00000000" w:rsidRPr="00000000" w14:paraId="0000006B">
            <w:pPr>
              <w:numPr>
                <w:ilvl w:val="0"/>
                <w:numId w:val="1"/>
              </w:numPr>
              <w:spacing w:after="300" w:before="0" w:beforeAutospacing="0" w:lineRule="auto"/>
              <w:ind w:left="630" w:hanging="360"/>
              <w:rPr>
                <w:color w:val="000000"/>
                <w:sz w:val="22"/>
                <w:szCs w:val="22"/>
              </w:rPr>
            </w:pPr>
            <w:r w:rsidDel="00000000" w:rsidR="00000000" w:rsidRPr="00000000">
              <w:rPr>
                <w:rFonts w:ascii="Lato" w:cs="Lato" w:eastAsia="Lato" w:hAnsi="Lato"/>
                <w:rtl w:val="0"/>
              </w:rPr>
              <w:t xml:space="preserve">Add </w:t>
            </w:r>
            <w:r w:rsidDel="00000000" w:rsidR="00000000" w:rsidRPr="00000000">
              <w:rPr>
                <w:rFonts w:ascii="Lato" w:cs="Lato" w:eastAsia="Lato" w:hAnsi="Lato"/>
                <w:b w:val="1"/>
                <w:rtl w:val="0"/>
              </w:rPr>
              <w:t xml:space="preserve">If Different Preferred Language, please specify</w:t>
            </w:r>
            <w:r w:rsidDel="00000000" w:rsidR="00000000" w:rsidRPr="00000000">
              <w:rPr>
                <w:rFonts w:ascii="Lato" w:cs="Lato" w:eastAsia="Lato" w:hAnsi="Lato"/>
                <w:rtl w:val="0"/>
              </w:rPr>
              <w:t xml:space="preserve"> (different_preferred_language) as a field that is displayed and required when </w:t>
            </w:r>
            <w:r w:rsidDel="00000000" w:rsidR="00000000" w:rsidRPr="00000000">
              <w:rPr>
                <w:rFonts w:ascii="Lato" w:cs="Lato" w:eastAsia="Lato" w:hAnsi="Lato"/>
                <w:b w:val="1"/>
                <w:rtl w:val="0"/>
              </w:rPr>
              <w:t xml:space="preserve">Preferred Language(s) (</w:t>
            </w:r>
            <w:r w:rsidDel="00000000" w:rsidR="00000000" w:rsidRPr="00000000">
              <w:rPr>
                <w:rFonts w:ascii="Lato" w:cs="Lato" w:eastAsia="Lato" w:hAnsi="Lato"/>
                <w:rtl w:val="0"/>
              </w:rPr>
              <w:t xml:space="preserve">preferred_language) = 21 - “Different Preferred Language.”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W3 Medical Assistance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Lato" w:cs="Lato" w:eastAsia="Lato" w:hAnsi="Lato"/>
              </w:rPr>
            </w:pPr>
            <w:r w:rsidDel="00000000" w:rsidR="00000000" w:rsidRPr="00000000">
              <w:rPr>
                <w:rFonts w:ascii="Lato" w:cs="Lato" w:eastAsia="Lato" w:hAnsi="Lato"/>
                <w:rtl w:val="0"/>
              </w:rPr>
              <w:t xml:space="preserve">Enrollment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rPr>
                <w:rFonts w:ascii="Lato" w:cs="Lato" w:eastAsia="Lato" w:hAnsi="Lato"/>
              </w:rPr>
            </w:pPr>
            <w:r w:rsidDel="00000000" w:rsidR="00000000" w:rsidRPr="00000000">
              <w:rPr>
                <w:rFonts w:ascii="Lato" w:cs="Lato" w:eastAsia="Lato" w:hAnsi="Lato"/>
                <w:rtl w:val="0"/>
              </w:rPr>
              <w:t xml:space="preserve">Remove </w:t>
            </w:r>
            <w:r w:rsidDel="00000000" w:rsidR="00000000" w:rsidRPr="00000000">
              <w:rPr>
                <w:rFonts w:ascii="Lato" w:cs="Lato" w:eastAsia="Lato" w:hAnsi="Lato"/>
                <w:b w:val="1"/>
                <w:rtl w:val="0"/>
              </w:rPr>
              <w:t xml:space="preserve">Receiving Public HIV/AIDS Medical Assistance </w:t>
            </w:r>
            <w:r w:rsidDel="00000000" w:rsidR="00000000" w:rsidRPr="00000000">
              <w:rPr>
                <w:rFonts w:ascii="Lato" w:cs="Lato" w:eastAsia="Lato" w:hAnsi="Lato"/>
                <w:rtl w:val="0"/>
              </w:rPr>
              <w:t xml:space="preserve">(hopwa_hiv_services) and its dependent </w:t>
            </w:r>
            <w:r w:rsidDel="00000000" w:rsidR="00000000" w:rsidRPr="00000000">
              <w:rPr>
                <w:rFonts w:ascii="Lato" w:cs="Lato" w:eastAsia="Lato" w:hAnsi="Lato"/>
                <w:b w:val="1"/>
                <w:rtl w:val="0"/>
              </w:rPr>
              <w:t xml:space="preserve">Reason</w:t>
            </w:r>
            <w:r w:rsidDel="00000000" w:rsidR="00000000" w:rsidRPr="00000000">
              <w:rPr>
                <w:rFonts w:ascii="Lato" w:cs="Lato" w:eastAsia="Lato" w:hAnsi="Lato"/>
                <w:rtl w:val="0"/>
              </w:rPr>
              <w:t xml:space="preserve"> field (hopwa_hiv_services_reason) from the identified custom screens.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R3 Sexual Orientation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Lato" w:cs="Lato" w:eastAsia="Lato" w:hAnsi="Lato"/>
              </w:rPr>
            </w:pPr>
            <w:r w:rsidDel="00000000" w:rsidR="00000000" w:rsidRPr="00000000">
              <w:rPr>
                <w:rFonts w:ascii="Lato" w:cs="Lato" w:eastAsia="Lato" w:hAnsi="Lato"/>
                <w:rtl w:val="0"/>
              </w:rPr>
              <w:t xml:space="preserve">Enrollment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after="160" w:lineRule="auto"/>
              <w:rPr>
                <w:rFonts w:ascii="Lato" w:cs="Lato" w:eastAsia="Lato" w:hAnsi="Lato"/>
              </w:rPr>
            </w:pPr>
            <w:r w:rsidDel="00000000" w:rsidR="00000000" w:rsidRPr="00000000">
              <w:rPr>
                <w:rFonts w:ascii="Lato" w:cs="Lato" w:eastAsia="Lato" w:hAnsi="Lato"/>
                <w:rtl w:val="0"/>
              </w:rPr>
              <w:t xml:space="preserve">For custom CoC screens, add the </w:t>
            </w:r>
            <w:r w:rsidDel="00000000" w:rsidR="00000000" w:rsidRPr="00000000">
              <w:rPr>
                <w:rFonts w:ascii="Lato" w:cs="Lato" w:eastAsia="Lato" w:hAnsi="Lato"/>
                <w:b w:val="1"/>
                <w:rtl w:val="0"/>
              </w:rPr>
              <w:t xml:space="preserve">Sexual Orientation</w:t>
            </w:r>
            <w:r w:rsidDel="00000000" w:rsidR="00000000" w:rsidRPr="00000000">
              <w:rPr>
                <w:rFonts w:ascii="Lato" w:cs="Lato" w:eastAsia="Lato" w:hAnsi="Lato"/>
                <w:rtl w:val="0"/>
              </w:rPr>
              <w:t xml:space="preserve"> (rhy_sexual_orientation) field and add constraints for Program Type = PSH.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R18 Counseling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Lato" w:cs="Lato" w:eastAsia="Lato" w:hAnsi="Lato"/>
              </w:rPr>
            </w:pPr>
            <w:r w:rsidDel="00000000" w:rsidR="00000000" w:rsidRPr="00000000">
              <w:rPr>
                <w:rFonts w:ascii="Lato" w:cs="Lato" w:eastAsia="Lato" w:hAnsi="Lato"/>
                <w:rtl w:val="0"/>
              </w:rPr>
              <w:t xml:space="preserve">Exit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after="160" w:lineRule="auto"/>
              <w:rPr>
                <w:rFonts w:ascii="Lato" w:cs="Lato" w:eastAsia="Lato" w:hAnsi="Lato"/>
              </w:rPr>
            </w:pPr>
            <w:r w:rsidDel="00000000" w:rsidR="00000000" w:rsidRPr="00000000">
              <w:rPr>
                <w:rFonts w:ascii="Lato" w:cs="Lato" w:eastAsia="Lato" w:hAnsi="Lato"/>
                <w:rtl w:val="0"/>
              </w:rPr>
              <w:t xml:space="preserve">For custom RHY screens, update the screen field display name for </w:t>
            </w:r>
            <w:r w:rsidDel="00000000" w:rsidR="00000000" w:rsidRPr="00000000">
              <w:rPr>
                <w:rFonts w:ascii="Lato" w:cs="Lato" w:eastAsia="Lato" w:hAnsi="Lato"/>
                <w:b w:val="1"/>
                <w:rtl w:val="0"/>
              </w:rPr>
              <w:t xml:space="preserve">Counseling received by client</w:t>
            </w:r>
            <w:r w:rsidDel="00000000" w:rsidR="00000000" w:rsidRPr="00000000">
              <w:rPr>
                <w:rFonts w:ascii="Lato" w:cs="Lato" w:eastAsia="Lato" w:hAnsi="Lato"/>
                <w:rtl w:val="0"/>
              </w:rPr>
              <w:t xml:space="preserve"> (rhy_counseling)</w:t>
            </w:r>
            <w:r w:rsidDel="00000000" w:rsidR="00000000" w:rsidRPr="00000000">
              <w:rPr>
                <w:rtl w:val="0"/>
              </w:rPr>
              <w:t xml:space="preserve"> </w:t>
            </w:r>
            <w:r w:rsidDel="00000000" w:rsidR="00000000" w:rsidRPr="00000000">
              <w:rPr>
                <w:rFonts w:ascii="Lato" w:cs="Lato" w:eastAsia="Lato" w:hAnsi="Lato"/>
                <w:rtl w:val="0"/>
              </w:rPr>
              <w:t xml:space="preserve">to</w:t>
            </w:r>
            <w:r w:rsidDel="00000000" w:rsidR="00000000" w:rsidRPr="00000000">
              <w:rPr>
                <w:rFonts w:ascii="Lato" w:cs="Lato" w:eastAsia="Lato" w:hAnsi="Lato"/>
                <w:b w:val="1"/>
                <w:rtl w:val="0"/>
              </w:rPr>
              <w:t xml:space="preserve"> Client received counseling</w:t>
            </w:r>
            <w:r w:rsidDel="00000000" w:rsidR="00000000" w:rsidRPr="00000000">
              <w:rPr>
                <w:rFonts w:ascii="Lato" w:cs="Lato" w:eastAsia="Lato" w:hAnsi="Lato"/>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U1 Worst Housing Situation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Lato" w:cs="Lato" w:eastAsia="Lato" w:hAnsi="Lato"/>
              </w:rPr>
            </w:pPr>
            <w:r w:rsidDel="00000000" w:rsidR="00000000" w:rsidRPr="00000000">
              <w:rPr>
                <w:rFonts w:ascii="Lato" w:cs="Lato" w:eastAsia="Lato" w:hAnsi="Lato"/>
                <w:rtl w:val="0"/>
              </w:rPr>
              <w:t xml:space="preserve">Enrollment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after="160" w:lineRule="auto"/>
              <w:rPr>
                <w:rFonts w:ascii="Lato" w:cs="Lato" w:eastAsia="Lato" w:hAnsi="Lato"/>
              </w:rPr>
            </w:pPr>
            <w:r w:rsidDel="00000000" w:rsidR="00000000" w:rsidRPr="00000000">
              <w:rPr>
                <w:rFonts w:ascii="Lato" w:cs="Lato" w:eastAsia="Lato" w:hAnsi="Lato"/>
                <w:rtl w:val="0"/>
              </w:rPr>
              <w:t xml:space="preserve">For custom screens, remove </w:t>
            </w:r>
            <w:r w:rsidDel="00000000" w:rsidR="00000000" w:rsidRPr="00000000">
              <w:rPr>
                <w:rFonts w:ascii="Lato" w:cs="Lato" w:eastAsia="Lato" w:hAnsi="Lato"/>
                <w:b w:val="1"/>
                <w:rtl w:val="0"/>
              </w:rPr>
              <w:t xml:space="preserve">Worst Housing Situation</w:t>
            </w:r>
            <w:r w:rsidDel="00000000" w:rsidR="00000000" w:rsidRPr="00000000">
              <w:rPr>
                <w:rFonts w:ascii="Lato" w:cs="Lato" w:eastAsia="Lato" w:hAnsi="Lato"/>
                <w:rtl w:val="0"/>
              </w:rPr>
              <w:t xml:space="preserve"> (rhsap_worst_housing).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V3 SSVF Financial Assistance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Lato" w:cs="Lato" w:eastAsia="Lato" w:hAnsi="Lato"/>
              </w:rPr>
            </w:pPr>
            <w:r w:rsidDel="00000000" w:rsidR="00000000" w:rsidRPr="00000000">
              <w:rPr>
                <w:rFonts w:ascii="Lato" w:cs="Lato" w:eastAsia="Lato" w:hAnsi="Lato"/>
                <w:rtl w:val="0"/>
              </w:rPr>
              <w:t xml:space="preserve">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Create the new Landlord Incentive and Tenant Incentive service items for any existing programs; set the Start Availability date to October 1, 2023.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V4 Percent of AMI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Lato" w:cs="Lato" w:eastAsia="Lato" w:hAnsi="Lato"/>
              </w:rPr>
            </w:pPr>
            <w:r w:rsidDel="00000000" w:rsidR="00000000" w:rsidRPr="00000000">
              <w:rPr>
                <w:rFonts w:ascii="Lato" w:cs="Lato" w:eastAsia="Lato" w:hAnsi="Lato"/>
                <w:rtl w:val="0"/>
              </w:rPr>
              <w:t xml:space="preserve">Enrollment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rPr>
                <w:rFonts w:ascii="Lato" w:cs="Lato" w:eastAsia="Lato" w:hAnsi="Lato"/>
              </w:rPr>
            </w:pPr>
            <w:r w:rsidDel="00000000" w:rsidR="00000000" w:rsidRPr="00000000">
              <w:rPr>
                <w:rFonts w:ascii="Lato" w:cs="Lato" w:eastAsia="Lato" w:hAnsi="Lato"/>
                <w:rtl w:val="0"/>
              </w:rPr>
              <w:t xml:space="preserve">Identify client records that may be impacted by this change in </w:t>
            </w:r>
            <w:r w:rsidDel="00000000" w:rsidR="00000000" w:rsidRPr="00000000">
              <w:rPr>
                <w:rFonts w:ascii="Lato" w:cs="Lato" w:eastAsia="Lato" w:hAnsi="Lato"/>
                <w:b w:val="1"/>
                <w:rtl w:val="0"/>
              </w:rPr>
              <w:t xml:space="preserve">Percent of AMI </w:t>
            </w:r>
            <w:r w:rsidDel="00000000" w:rsidR="00000000" w:rsidRPr="00000000">
              <w:rPr>
                <w:rFonts w:ascii="Lato" w:cs="Lato" w:eastAsia="Lato" w:hAnsi="Lato"/>
                <w:rtl w:val="0"/>
              </w:rPr>
              <w:t xml:space="preserve">(ami_percent) options.</w:t>
            </w:r>
          </w:p>
          <w:p w:rsidR="00000000" w:rsidDel="00000000" w:rsidP="00000000" w:rsidRDefault="00000000" w:rsidRPr="00000000" w14:paraId="0000007E">
            <w:pPr>
              <w:rPr>
                <w:rFonts w:ascii="Lato" w:cs="Lato" w:eastAsia="Lato" w:hAnsi="Lato"/>
              </w:rPr>
            </w:pPr>
            <w:r w:rsidDel="00000000" w:rsidR="00000000" w:rsidRPr="00000000">
              <w:rPr>
                <w:rtl w:val="0"/>
              </w:rPr>
            </w:r>
          </w:p>
          <w:p w:rsidR="00000000" w:rsidDel="00000000" w:rsidP="00000000" w:rsidRDefault="00000000" w:rsidRPr="00000000" w14:paraId="0000007F">
            <w:pPr>
              <w:spacing w:after="160" w:lineRule="auto"/>
              <w:rPr>
                <w:rFonts w:ascii="Lato" w:cs="Lato" w:eastAsia="Lato" w:hAnsi="Lato"/>
              </w:rPr>
            </w:pPr>
            <w:r w:rsidDel="00000000" w:rsidR="00000000" w:rsidRPr="00000000">
              <w:rPr>
                <w:rFonts w:ascii="Lato" w:cs="Lato" w:eastAsia="Lato" w:hAnsi="Lato"/>
                <w:rtl w:val="0"/>
              </w:rPr>
              <w:t xml:space="preserve">Update the identified records with the revised picklist options:</w:t>
            </w:r>
          </w:p>
          <w:p w:rsidR="00000000" w:rsidDel="00000000" w:rsidP="00000000" w:rsidRDefault="00000000" w:rsidRPr="00000000" w14:paraId="00000080">
            <w:pPr>
              <w:numPr>
                <w:ilvl w:val="0"/>
                <w:numId w:val="5"/>
              </w:numPr>
              <w:spacing w:after="0" w:afterAutospacing="0" w:before="300" w:lineRule="auto"/>
              <w:ind w:left="540" w:hanging="360"/>
              <w:rPr>
                <w:rFonts w:ascii="Lato" w:cs="Lato" w:eastAsia="Lato" w:hAnsi="Lato"/>
                <w:color w:val="000000"/>
                <w:sz w:val="22"/>
                <w:szCs w:val="22"/>
              </w:rPr>
            </w:pPr>
            <w:r w:rsidDel="00000000" w:rsidR="00000000" w:rsidRPr="00000000">
              <w:rPr>
                <w:rFonts w:ascii="Lato" w:cs="Lato" w:eastAsia="Lato" w:hAnsi="Lato"/>
                <w:rtl w:val="0"/>
              </w:rPr>
              <w:t xml:space="preserve">1: 30% or less</w:t>
            </w:r>
          </w:p>
          <w:p w:rsidR="00000000" w:rsidDel="00000000" w:rsidP="00000000" w:rsidRDefault="00000000" w:rsidRPr="00000000" w14:paraId="00000081">
            <w:pPr>
              <w:numPr>
                <w:ilvl w:val="0"/>
                <w:numId w:val="5"/>
              </w:numPr>
              <w:spacing w:after="0" w:afterAutospacing="0" w:before="0" w:beforeAutospacing="0" w:lineRule="auto"/>
              <w:ind w:left="540" w:hanging="360"/>
              <w:rPr>
                <w:rFonts w:ascii="Lato" w:cs="Lato" w:eastAsia="Lato" w:hAnsi="Lato"/>
                <w:color w:val="000000"/>
                <w:sz w:val="22"/>
                <w:szCs w:val="22"/>
              </w:rPr>
            </w:pPr>
            <w:r w:rsidDel="00000000" w:rsidR="00000000" w:rsidRPr="00000000">
              <w:rPr>
                <w:rFonts w:ascii="Lato" w:cs="Lato" w:eastAsia="Lato" w:hAnsi="Lato"/>
                <w:rtl w:val="0"/>
              </w:rPr>
              <w:t xml:space="preserve">2: 31% to 50%</w:t>
            </w:r>
          </w:p>
          <w:p w:rsidR="00000000" w:rsidDel="00000000" w:rsidP="00000000" w:rsidRDefault="00000000" w:rsidRPr="00000000" w14:paraId="00000082">
            <w:pPr>
              <w:numPr>
                <w:ilvl w:val="0"/>
                <w:numId w:val="5"/>
              </w:numPr>
              <w:spacing w:after="0" w:afterAutospacing="0" w:before="0" w:beforeAutospacing="0" w:lineRule="auto"/>
              <w:ind w:left="540" w:hanging="360"/>
              <w:rPr>
                <w:rFonts w:ascii="Lato" w:cs="Lato" w:eastAsia="Lato" w:hAnsi="Lato"/>
                <w:color w:val="000000"/>
                <w:sz w:val="22"/>
                <w:szCs w:val="22"/>
              </w:rPr>
            </w:pPr>
            <w:r w:rsidDel="00000000" w:rsidR="00000000" w:rsidRPr="00000000">
              <w:rPr>
                <w:rFonts w:ascii="Lato" w:cs="Lato" w:eastAsia="Lato" w:hAnsi="Lato"/>
                <w:rtl w:val="0"/>
              </w:rPr>
              <w:t xml:space="preserve">3: 51% to 80%</w:t>
            </w:r>
          </w:p>
          <w:p w:rsidR="00000000" w:rsidDel="00000000" w:rsidP="00000000" w:rsidRDefault="00000000" w:rsidRPr="00000000" w14:paraId="00000083">
            <w:pPr>
              <w:numPr>
                <w:ilvl w:val="0"/>
                <w:numId w:val="5"/>
              </w:numPr>
              <w:spacing w:after="300" w:before="0" w:beforeAutospacing="0" w:lineRule="auto"/>
              <w:ind w:left="540" w:hanging="360"/>
              <w:rPr>
                <w:rFonts w:ascii="Lato" w:cs="Lato" w:eastAsia="Lato" w:hAnsi="Lato"/>
                <w:color w:val="000000"/>
                <w:sz w:val="22"/>
                <w:szCs w:val="22"/>
              </w:rPr>
            </w:pPr>
            <w:r w:rsidDel="00000000" w:rsidR="00000000" w:rsidRPr="00000000">
              <w:rPr>
                <w:rFonts w:ascii="Lato" w:cs="Lato" w:eastAsia="Lato" w:hAnsi="Lato"/>
                <w:rtl w:val="0"/>
              </w:rPr>
              <w:t xml:space="preserve">4: 81% or greater</w:t>
            </w:r>
          </w:p>
          <w:p w:rsidR="00000000" w:rsidDel="00000000" w:rsidP="00000000" w:rsidRDefault="00000000" w:rsidRPr="00000000" w14:paraId="00000084">
            <w:pPr>
              <w:spacing w:after="160" w:lineRule="auto"/>
              <w:rPr>
                <w:rFonts w:ascii="Lato" w:cs="Lato" w:eastAsia="Lato" w:hAnsi="Lato"/>
              </w:rPr>
            </w:pPr>
            <w:r w:rsidDel="00000000" w:rsidR="00000000" w:rsidRPr="00000000">
              <w:rPr>
                <w:rFonts w:ascii="Lato" w:cs="Lato" w:eastAsia="Lato" w:hAnsi="Lato"/>
                <w:rtl w:val="0"/>
              </w:rPr>
              <w:t xml:space="preserve">Update relevant</w:t>
            </w:r>
            <w:r w:rsidDel="00000000" w:rsidR="00000000" w:rsidRPr="00000000">
              <w:rPr>
                <w:rFonts w:ascii="Lato" w:cs="Lato" w:eastAsia="Lato" w:hAnsi="Lato"/>
                <w:b w:val="1"/>
                <w:rtl w:val="0"/>
              </w:rPr>
              <w:t xml:space="preserve"> custom screens</w:t>
            </w:r>
            <w:r w:rsidDel="00000000" w:rsidR="00000000" w:rsidRPr="00000000">
              <w:rPr>
                <w:rFonts w:ascii="Lato" w:cs="Lato" w:eastAsia="Lato" w:hAnsi="Lato"/>
                <w:rtl w:val="0"/>
              </w:rPr>
              <w:t xml:space="preserve"> with the revised picklist options.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V5 Last Permanent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Lato" w:cs="Lato" w:eastAsia="Lato" w:hAnsi="Lato"/>
              </w:rPr>
            </w:pPr>
            <w:r w:rsidDel="00000000" w:rsidR="00000000" w:rsidRPr="00000000">
              <w:rPr>
                <w:rFonts w:ascii="Lato" w:cs="Lato" w:eastAsia="Lato" w:hAnsi="Lato"/>
                <w:rtl w:val="0"/>
              </w:rPr>
              <w:t xml:space="preserve">Enrollment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after="160" w:lineRule="auto"/>
              <w:rPr>
                <w:rFonts w:ascii="Lato" w:cs="Lato" w:eastAsia="Lato" w:hAnsi="Lato"/>
              </w:rPr>
            </w:pPr>
            <w:r w:rsidDel="00000000" w:rsidR="00000000" w:rsidRPr="00000000">
              <w:rPr>
                <w:rFonts w:ascii="Lato" w:cs="Lato" w:eastAsia="Lato" w:hAnsi="Lato"/>
                <w:rtl w:val="0"/>
              </w:rPr>
              <w:t xml:space="preserve">Remove the following fields from custom VA screens:</w:t>
            </w:r>
          </w:p>
          <w:p w:rsidR="00000000" w:rsidDel="00000000" w:rsidP="00000000" w:rsidRDefault="00000000" w:rsidRPr="00000000" w14:paraId="00000088">
            <w:pPr>
              <w:numPr>
                <w:ilvl w:val="0"/>
                <w:numId w:val="9"/>
              </w:numPr>
              <w:spacing w:after="0" w:afterAutospacing="0" w:before="300" w:lineRule="auto"/>
              <w:ind w:left="540" w:hanging="360"/>
              <w:rPr>
                <w:color w:val="000000"/>
                <w:sz w:val="22"/>
                <w:szCs w:val="22"/>
              </w:rPr>
            </w:pPr>
            <w:r w:rsidDel="00000000" w:rsidR="00000000" w:rsidRPr="00000000">
              <w:rPr>
                <w:rFonts w:ascii="Lato" w:cs="Lato" w:eastAsia="Lato" w:hAnsi="Lato"/>
                <w:b w:val="1"/>
                <w:rtl w:val="0"/>
              </w:rPr>
              <w:t xml:space="preserve">Prior Street Address </w:t>
            </w:r>
            <w:r w:rsidDel="00000000" w:rsidR="00000000" w:rsidRPr="00000000">
              <w:rPr>
                <w:rFonts w:ascii="Lato" w:cs="Lato" w:eastAsia="Lato" w:hAnsi="Lato"/>
                <w:rtl w:val="0"/>
              </w:rPr>
              <w:t xml:space="preserve">(prior_street_address)</w:t>
            </w:r>
          </w:p>
          <w:p w:rsidR="00000000" w:rsidDel="00000000" w:rsidP="00000000" w:rsidRDefault="00000000" w:rsidRPr="00000000" w14:paraId="00000089">
            <w:pPr>
              <w:numPr>
                <w:ilvl w:val="0"/>
                <w:numId w:val="9"/>
              </w:numPr>
              <w:spacing w:after="0" w:afterAutospacing="0" w:before="0" w:beforeAutospacing="0" w:lineRule="auto"/>
              <w:ind w:left="540" w:hanging="360"/>
              <w:rPr>
                <w:color w:val="000000"/>
                <w:sz w:val="22"/>
                <w:szCs w:val="22"/>
              </w:rPr>
            </w:pPr>
            <w:r w:rsidDel="00000000" w:rsidR="00000000" w:rsidRPr="00000000">
              <w:rPr>
                <w:rFonts w:ascii="Lato" w:cs="Lato" w:eastAsia="Lato" w:hAnsi="Lato"/>
                <w:b w:val="1"/>
                <w:rtl w:val="0"/>
              </w:rPr>
              <w:t xml:space="preserve">Prior City</w:t>
            </w:r>
            <w:r w:rsidDel="00000000" w:rsidR="00000000" w:rsidRPr="00000000">
              <w:rPr>
                <w:rFonts w:ascii="Lato" w:cs="Lato" w:eastAsia="Lato" w:hAnsi="Lato"/>
                <w:rtl w:val="0"/>
              </w:rPr>
              <w:t xml:space="preserve"> (prior_city)</w:t>
            </w:r>
          </w:p>
          <w:p w:rsidR="00000000" w:rsidDel="00000000" w:rsidP="00000000" w:rsidRDefault="00000000" w:rsidRPr="00000000" w14:paraId="0000008A">
            <w:pPr>
              <w:numPr>
                <w:ilvl w:val="0"/>
                <w:numId w:val="9"/>
              </w:numPr>
              <w:spacing w:after="0" w:afterAutospacing="0" w:before="0" w:beforeAutospacing="0" w:lineRule="auto"/>
              <w:ind w:left="540" w:hanging="360"/>
              <w:rPr>
                <w:color w:val="000000"/>
                <w:sz w:val="22"/>
                <w:szCs w:val="22"/>
              </w:rPr>
            </w:pPr>
            <w:r w:rsidDel="00000000" w:rsidR="00000000" w:rsidRPr="00000000">
              <w:rPr>
                <w:rFonts w:ascii="Lato" w:cs="Lato" w:eastAsia="Lato" w:hAnsi="Lato"/>
                <w:b w:val="1"/>
                <w:rtl w:val="0"/>
              </w:rPr>
              <w:t xml:space="preserve">Prior State </w:t>
            </w:r>
            <w:r w:rsidDel="00000000" w:rsidR="00000000" w:rsidRPr="00000000">
              <w:rPr>
                <w:rFonts w:ascii="Lato" w:cs="Lato" w:eastAsia="Lato" w:hAnsi="Lato"/>
                <w:rtl w:val="0"/>
              </w:rPr>
              <w:t xml:space="preserve">(prior_state)</w:t>
            </w:r>
          </w:p>
          <w:p w:rsidR="00000000" w:rsidDel="00000000" w:rsidP="00000000" w:rsidRDefault="00000000" w:rsidRPr="00000000" w14:paraId="0000008B">
            <w:pPr>
              <w:numPr>
                <w:ilvl w:val="0"/>
                <w:numId w:val="9"/>
              </w:numPr>
              <w:spacing w:after="0" w:afterAutospacing="0" w:before="0" w:beforeAutospacing="0" w:lineRule="auto"/>
              <w:ind w:left="540" w:hanging="360"/>
              <w:rPr>
                <w:color w:val="000000"/>
                <w:sz w:val="22"/>
                <w:szCs w:val="22"/>
              </w:rPr>
            </w:pPr>
            <w:r w:rsidDel="00000000" w:rsidR="00000000" w:rsidRPr="00000000">
              <w:rPr>
                <w:rFonts w:ascii="Lato" w:cs="Lato" w:eastAsia="Lato" w:hAnsi="Lato"/>
                <w:b w:val="1"/>
                <w:rtl w:val="0"/>
              </w:rPr>
              <w:t xml:space="preserve">Zip Code of Last Address </w:t>
            </w:r>
            <w:r w:rsidDel="00000000" w:rsidR="00000000" w:rsidRPr="00000000">
              <w:rPr>
                <w:rFonts w:ascii="Lato" w:cs="Lato" w:eastAsia="Lato" w:hAnsi="Lato"/>
                <w:rtl w:val="0"/>
              </w:rPr>
              <w:t xml:space="preserve">(zipcode)</w:t>
            </w:r>
          </w:p>
          <w:p w:rsidR="00000000" w:rsidDel="00000000" w:rsidP="00000000" w:rsidRDefault="00000000" w:rsidRPr="00000000" w14:paraId="0000008C">
            <w:pPr>
              <w:numPr>
                <w:ilvl w:val="0"/>
                <w:numId w:val="9"/>
              </w:numPr>
              <w:spacing w:after="300" w:before="0" w:beforeAutospacing="0" w:lineRule="auto"/>
              <w:ind w:left="540" w:hanging="360"/>
              <w:rPr>
                <w:color w:val="000000"/>
                <w:sz w:val="22"/>
                <w:szCs w:val="22"/>
              </w:rPr>
            </w:pPr>
            <w:r w:rsidDel="00000000" w:rsidR="00000000" w:rsidRPr="00000000">
              <w:rPr>
                <w:rFonts w:ascii="Lato" w:cs="Lato" w:eastAsia="Lato" w:hAnsi="Lato"/>
                <w:b w:val="1"/>
                <w:rtl w:val="0"/>
              </w:rPr>
              <w:t xml:space="preserve">Prior Street Address </w:t>
            </w:r>
            <w:r w:rsidDel="00000000" w:rsidR="00000000" w:rsidRPr="00000000">
              <w:rPr>
                <w:rFonts w:ascii="Lato" w:cs="Lato" w:eastAsia="Lato" w:hAnsi="Lato"/>
                <w:rtl w:val="0"/>
              </w:rPr>
              <w:t xml:space="preserve">(prior_address_quality)</w:t>
            </w:r>
          </w:p>
        </w:tc>
      </w:tr>
      <w:tr>
        <w:trPr>
          <w:cantSplit w:val="0"/>
          <w:trHeight w:val="4745.3999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V7 HP Targeting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Lato" w:cs="Lato" w:eastAsia="Lato" w:hAnsi="Lato"/>
              </w:rPr>
            </w:pPr>
            <w:r w:rsidDel="00000000" w:rsidR="00000000" w:rsidRPr="00000000">
              <w:rPr>
                <w:rFonts w:ascii="Lato" w:cs="Lato" w:eastAsia="Lato" w:hAnsi="Lato"/>
                <w:rtl w:val="0"/>
              </w:rPr>
              <w:t xml:space="preserve">Enrollment Screens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after="160" w:lineRule="auto"/>
              <w:rPr>
                <w:rFonts w:ascii="Lato" w:cs="Lato" w:eastAsia="Lato" w:hAnsi="Lato"/>
              </w:rPr>
            </w:pPr>
            <w:r w:rsidDel="00000000" w:rsidR="00000000" w:rsidRPr="00000000">
              <w:rPr>
                <w:rFonts w:ascii="Lato" w:cs="Lato" w:eastAsia="Lato" w:hAnsi="Lato"/>
                <w:rtl w:val="0"/>
              </w:rPr>
              <w:t xml:space="preserve">Update the identified screens as follows:</w:t>
            </w:r>
          </w:p>
          <w:p w:rsidR="00000000" w:rsidDel="00000000" w:rsidP="00000000" w:rsidRDefault="00000000" w:rsidRPr="00000000" w14:paraId="00000090">
            <w:pPr>
              <w:numPr>
                <w:ilvl w:val="0"/>
                <w:numId w:val="2"/>
              </w:numPr>
              <w:spacing w:after="0" w:afterAutospacing="0" w:before="300" w:lineRule="auto"/>
              <w:ind w:left="630" w:hanging="360"/>
              <w:rPr>
                <w:color w:val="000000"/>
                <w:sz w:val="22"/>
                <w:szCs w:val="22"/>
              </w:rPr>
            </w:pPr>
            <w:r w:rsidDel="00000000" w:rsidR="00000000" w:rsidRPr="00000000">
              <w:rPr>
                <w:rFonts w:ascii="Lato" w:cs="Lato" w:eastAsia="Lato" w:hAnsi="Lato"/>
                <w:b w:val="1"/>
                <w:rtl w:val="0"/>
              </w:rPr>
              <w:t xml:space="preserve">Change History of literal homelessness (street/shelter/transitional housing) (any adult) </w:t>
            </w:r>
            <w:r w:rsidDel="00000000" w:rsidR="00000000" w:rsidRPr="00000000">
              <w:rPr>
                <w:rFonts w:ascii="Lato" w:cs="Lato" w:eastAsia="Lato" w:hAnsi="Lato"/>
                <w:rtl w:val="0"/>
              </w:rPr>
              <w:t xml:space="preserve">to</w:t>
            </w:r>
            <w:r w:rsidDel="00000000" w:rsidR="00000000" w:rsidRPr="00000000">
              <w:rPr>
                <w:rFonts w:ascii="Lato" w:cs="Lato" w:eastAsia="Lato" w:hAnsi="Lato"/>
                <w:b w:val="1"/>
                <w:rtl w:val="0"/>
              </w:rPr>
              <w:t xml:space="preserve"> Past experience of homelessness (street/shelter/transitional housing) (any adult)</w:t>
            </w:r>
          </w:p>
          <w:p w:rsidR="00000000" w:rsidDel="00000000" w:rsidP="00000000" w:rsidRDefault="00000000" w:rsidRPr="00000000" w14:paraId="00000091">
            <w:pPr>
              <w:numPr>
                <w:ilvl w:val="0"/>
                <w:numId w:val="3"/>
              </w:numPr>
              <w:spacing w:after="0" w:afterAutospacing="0" w:before="0" w:beforeAutospacing="0" w:lineRule="auto"/>
              <w:ind w:left="630" w:hanging="360"/>
              <w:rPr>
                <w:color w:val="000000"/>
                <w:sz w:val="22"/>
                <w:szCs w:val="22"/>
              </w:rPr>
            </w:pPr>
            <w:r w:rsidDel="00000000" w:rsidR="00000000" w:rsidRPr="00000000">
              <w:rPr>
                <w:rFonts w:ascii="Lato" w:cs="Lato" w:eastAsia="Lato" w:hAnsi="Lato"/>
                <w:b w:val="1"/>
                <w:rtl w:val="0"/>
              </w:rPr>
              <w:t xml:space="preserve">Change Head of Household is not a current leaseholder</w:t>
            </w:r>
            <w:r w:rsidDel="00000000" w:rsidR="00000000" w:rsidRPr="00000000">
              <w:rPr>
                <w:rFonts w:ascii="Lato" w:cs="Lato" w:eastAsia="Lato" w:hAnsi="Lato"/>
                <w:rtl w:val="0"/>
              </w:rPr>
              <w:t xml:space="preserve"> to </w:t>
            </w:r>
            <w:r w:rsidDel="00000000" w:rsidR="00000000" w:rsidRPr="00000000">
              <w:rPr>
                <w:rFonts w:ascii="Lato" w:cs="Lato" w:eastAsia="Lato" w:hAnsi="Lato"/>
                <w:b w:val="1"/>
                <w:rtl w:val="0"/>
              </w:rPr>
              <w:t xml:space="preserve">Head of Household is not a current leaseholder/renter of unit</w:t>
            </w:r>
          </w:p>
          <w:p w:rsidR="00000000" w:rsidDel="00000000" w:rsidP="00000000" w:rsidRDefault="00000000" w:rsidRPr="00000000" w14:paraId="00000092">
            <w:pPr>
              <w:numPr>
                <w:ilvl w:val="0"/>
                <w:numId w:val="12"/>
              </w:numPr>
              <w:spacing w:after="0" w:afterAutospacing="0" w:before="0" w:beforeAutospacing="0" w:lineRule="auto"/>
              <w:ind w:left="630" w:hanging="360"/>
              <w:rPr>
                <w:color w:val="000000"/>
                <w:sz w:val="22"/>
                <w:szCs w:val="22"/>
              </w:rPr>
            </w:pPr>
            <w:r w:rsidDel="00000000" w:rsidR="00000000" w:rsidRPr="00000000">
              <w:rPr>
                <w:rFonts w:ascii="Lato" w:cs="Lato" w:eastAsia="Lato" w:hAnsi="Lato"/>
                <w:b w:val="1"/>
                <w:rtl w:val="0"/>
              </w:rPr>
              <w:t xml:space="preserve">Change Head of household (HoH) never been a leaseholder </w:t>
            </w:r>
            <w:r w:rsidDel="00000000" w:rsidR="00000000" w:rsidRPr="00000000">
              <w:rPr>
                <w:rFonts w:ascii="Lato" w:cs="Lato" w:eastAsia="Lato" w:hAnsi="Lato"/>
                <w:rtl w:val="0"/>
              </w:rPr>
              <w:t xml:space="preserve">to</w:t>
            </w:r>
            <w:r w:rsidDel="00000000" w:rsidR="00000000" w:rsidRPr="00000000">
              <w:rPr>
                <w:rFonts w:ascii="Lato" w:cs="Lato" w:eastAsia="Lato" w:hAnsi="Lato"/>
                <w:b w:val="1"/>
                <w:rtl w:val="0"/>
              </w:rPr>
              <w:t xml:space="preserve"> Head of Household has never been a leaseholder/renter of unit</w:t>
            </w:r>
          </w:p>
          <w:p w:rsidR="00000000" w:rsidDel="00000000" w:rsidP="00000000" w:rsidRDefault="00000000" w:rsidRPr="00000000" w14:paraId="00000093">
            <w:pPr>
              <w:numPr>
                <w:ilvl w:val="0"/>
                <w:numId w:val="12"/>
              </w:numPr>
              <w:spacing w:after="300" w:before="0" w:beforeAutospacing="0" w:lineRule="auto"/>
              <w:ind w:left="630" w:hanging="360"/>
              <w:rPr>
                <w:color w:val="000000"/>
                <w:sz w:val="22"/>
                <w:szCs w:val="22"/>
              </w:rPr>
            </w:pPr>
            <w:r w:rsidDel="00000000" w:rsidR="00000000" w:rsidRPr="00000000">
              <w:rPr>
                <w:rFonts w:ascii="Lato" w:cs="Lato" w:eastAsia="Lato" w:hAnsi="Lato"/>
                <w:b w:val="1"/>
                <w:rtl w:val="0"/>
              </w:rPr>
              <w:t xml:space="preserve">Change Single parent household with minor child(ren) </w:t>
            </w:r>
            <w:r w:rsidDel="00000000" w:rsidR="00000000" w:rsidRPr="00000000">
              <w:rPr>
                <w:rFonts w:ascii="Lato" w:cs="Lato" w:eastAsia="Lato" w:hAnsi="Lato"/>
                <w:rtl w:val="0"/>
              </w:rPr>
              <w:t xml:space="preserve">to </w:t>
            </w:r>
            <w:r w:rsidDel="00000000" w:rsidR="00000000" w:rsidRPr="00000000">
              <w:rPr>
                <w:rFonts w:ascii="Lato" w:cs="Lato" w:eastAsia="Lato" w:hAnsi="Lato"/>
                <w:b w:val="1"/>
                <w:rtl w:val="0"/>
              </w:rPr>
              <w:t xml:space="preserve">Single parent/guardian household with minor child(ren)</w:t>
            </w:r>
            <w:r w:rsidDel="00000000" w:rsidR="00000000" w:rsidRPr="00000000">
              <w:rPr>
                <w:rtl w:val="0"/>
              </w:rPr>
            </w:r>
          </w:p>
        </w:tc>
      </w:tr>
    </w:tbl>
    <w:p w:rsidR="00000000" w:rsidDel="00000000" w:rsidP="00000000" w:rsidRDefault="00000000" w:rsidRPr="00000000" w14:paraId="00000094">
      <w:pPr>
        <w:rPr>
          <w:rFonts w:ascii="Lato" w:cs="Lato" w:eastAsia="Lato" w:hAnsi="Lato"/>
          <w:sz w:val="18"/>
          <w:szCs w:val="18"/>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font w:name="Kadw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jc w:val="right"/>
      <w:rPr>
        <w:rFonts w:ascii="Lato" w:cs="Lato" w:eastAsia="Lato" w:hAnsi="Lato"/>
      </w:rPr>
    </w:pPr>
    <w:r w:rsidDel="00000000" w:rsidR="00000000" w:rsidRPr="00000000">
      <w:rPr>
        <w:rFonts w:ascii="Lato" w:cs="Lato" w:eastAsia="Lato" w:hAnsi="Lato"/>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1"/>
      <w:keepLines w:val="1"/>
      <w:widowControl w:val="0"/>
      <w:spacing w:line="180" w:lineRule="auto"/>
      <w:rPr>
        <w:rFonts w:ascii="Kadwa" w:cs="Kadwa" w:eastAsia="Kadwa" w:hAnsi="Kadwa"/>
        <w:sz w:val="30"/>
        <w:szCs w:val="30"/>
      </w:rPr>
    </w:pPr>
    <w:r w:rsidDel="00000000" w:rsidR="00000000" w:rsidRPr="00000000">
      <w:rPr>
        <w:rFonts w:ascii="Kadwa" w:cs="Kadwa" w:eastAsia="Kadwa" w:hAnsi="Kadwa"/>
        <w:sz w:val="30"/>
        <w:szCs w:val="30"/>
        <w:rtl w:val="0"/>
      </w:rPr>
      <w:t xml:space="preserve">2024 Data Standard Updates </w:t>
    </w:r>
    <w:r w:rsidDel="00000000" w:rsidR="00000000" w:rsidRPr="00000000">
      <w:drawing>
        <wp:anchor allowOverlap="1" behindDoc="0" distB="114300" distT="114300" distL="114300" distR="114300" hidden="0" layoutInCell="1" locked="0" relativeHeight="0" simplePos="0">
          <wp:simplePos x="0" y="0"/>
          <wp:positionH relativeFrom="column">
            <wp:posOffset>4150519</wp:posOffset>
          </wp:positionH>
          <wp:positionV relativeFrom="paragraph">
            <wp:posOffset>-95249</wp:posOffset>
          </wp:positionV>
          <wp:extent cx="1659731" cy="58578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9731" cy="585788"/>
                  </a:xfrm>
                  <a:prstGeom prst="rect"/>
                  <a:ln/>
                </pic:spPr>
              </pic:pic>
            </a:graphicData>
          </a:graphic>
        </wp:anchor>
      </w:drawing>
    </w:r>
  </w:p>
  <w:p w:rsidR="00000000" w:rsidDel="00000000" w:rsidP="00000000" w:rsidRDefault="00000000" w:rsidRPr="00000000" w14:paraId="00000096">
    <w:pPr>
      <w:keepNext w:val="1"/>
      <w:keepLines w:val="1"/>
      <w:widowControl w:val="0"/>
      <w:spacing w:line="180" w:lineRule="auto"/>
      <w:rPr>
        <w:rFonts w:ascii="Kadwa" w:cs="Kadwa" w:eastAsia="Kadwa" w:hAnsi="Kadwa"/>
        <w:sz w:val="30"/>
        <w:szCs w:val="30"/>
      </w:rPr>
    </w:pPr>
    <w:r w:rsidDel="00000000" w:rsidR="00000000" w:rsidRPr="00000000">
      <w:rPr>
        <w:rFonts w:ascii="Kadwa" w:cs="Kadwa" w:eastAsia="Kadwa" w:hAnsi="Kadwa"/>
        <w:sz w:val="30"/>
        <w:szCs w:val="30"/>
        <w:rtl w:val="0"/>
      </w:rPr>
      <w:t xml:space="preserve">System Admin Checklist</w:t>
    </w:r>
  </w:p>
  <w:p w:rsidR="00000000" w:rsidDel="00000000" w:rsidP="00000000" w:rsidRDefault="00000000" w:rsidRPr="00000000" w14:paraId="00000097">
    <w:pPr>
      <w:keepNext w:val="1"/>
      <w:keepLines w:val="1"/>
      <w:widowControl w:val="0"/>
      <w:spacing w:line="180" w:lineRule="auto"/>
      <w:rPr>
        <w:rFonts w:ascii="Kadwa" w:cs="Kadwa" w:eastAsia="Kadwa" w:hAnsi="Kadwa"/>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33475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33475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33475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33475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33475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33475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33475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color w:val="33475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color w:val="33475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color w:val="33475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udexchange.info/resource/3824/hmis-data-dictionary/"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